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十街彝族乡人民政府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信息公开申请表</w:t>
      </w:r>
      <w:bookmarkEnd w:id="0"/>
    </w:p>
    <w:tbl>
      <w:tblPr>
        <w:tblStyle w:val="4"/>
        <w:tblW w:w="861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033"/>
        <w:gridCol w:w="1263"/>
        <w:gridCol w:w="463"/>
        <w:gridCol w:w="1914"/>
        <w:gridCol w:w="708"/>
        <w:gridCol w:w="377"/>
        <w:gridCol w:w="1069"/>
        <w:gridCol w:w="230"/>
        <w:gridCol w:w="952"/>
      </w:tblGrid>
      <w:tr>
        <w:tblPrEx>
          <w:tblLayout w:type="fixed"/>
        </w:tblPrEx>
        <w:trPr>
          <w:trHeight w:val="862" w:hRule="atLeast"/>
          <w:jc w:val="center"/>
        </w:trPr>
        <w:tc>
          <w:tcPr>
            <w:tcW w:w="6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请人信息</w:t>
            </w:r>
          </w:p>
        </w:tc>
        <w:tc>
          <w:tcPr>
            <w:tcW w:w="10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公民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姓　　名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2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证件名称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证件号码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法人、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组织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名　　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组织机构代码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营业执照信息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联系人姓名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联系人电话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联系人电子邮件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申请人签名或者盖章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所需信息概况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所需信息的内容描述</w:t>
            </w:r>
          </w:p>
        </w:tc>
        <w:tc>
          <w:tcPr>
            <w:tcW w:w="69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选填内容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所需信息的索取号</w:t>
            </w:r>
          </w:p>
        </w:tc>
        <w:tc>
          <w:tcPr>
            <w:tcW w:w="57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所需信息的用途</w:t>
            </w:r>
          </w:p>
        </w:tc>
        <w:tc>
          <w:tcPr>
            <w:tcW w:w="57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是否申请减免费用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不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所需信息的提供方式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磁盘</w:t>
            </w:r>
          </w:p>
        </w:tc>
        <w:tc>
          <w:tcPr>
            <w:tcW w:w="33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获取信息的方式（可多选）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自行领取、当场阅读、抄录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30"/>
                <w:szCs w:val="30"/>
              </w:rPr>
              <w:t>□ 若本机关无法按照指定方式提供所需信息，也可接受其他方式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8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4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9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2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587" w:right="1474" w:bottom="1587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5347E"/>
    <w:rsid w:val="228534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2017-08-28T13:34:00Z</dcterms:created>
  <dc:creator>Administrator</dc:creator>
  <cp:lastModifiedBy>Administrator</cp:lastModifiedBy>
  <dcterms:modified xsi:type="dcterms:W3CDTF">2017-08-28T13:35:16Z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