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云南省2021-2023年农机购置补贴机具种类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范围(15大类41个小类138个品目)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1．耕整地机械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1.1耕地机械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1.1.1铧式犁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1.1.2旋耕机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1.1.3深松机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1.1.4开沟机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1.1.5耕整机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1.1.6微耕机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1.2整地机械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1.2.1起垄机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1.2.2灭茬机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1.2.3筑埂机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1.2.4铺膜机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1.2.5联合整地机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1.2.6埋茬起浆机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2．种植施肥机械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2.1播种机械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2.1.1条播机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2.1.2穴播机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2.1.3小粒种子播种机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2.1.4根茎作物播种机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2.1.5免耕播种机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2.1.6水稻直播机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2.1.7精量播种机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2.1.8整地施肥播种机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2.2育苗机械设备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2.2.1秧盘播种成套设备（含床土处理）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2.3栽植机械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2.3.1水稻插秧机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2.3.2秧苗移栽机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2.3.3甘蔗种植机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2.4施肥机械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2.4.1施肥机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2.4.2撒肥机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3．田间管理机械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3.1中耕机械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3.1.1中耕机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3.1.2培土机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3.1.3田园管理机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3.2植保机械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3.2.1动力喷雾机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3.2.2喷杆喷雾机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3.2.3风送喷雾机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3.2.4植保无人驾驶航空器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3.3修剪机械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3.3.1茶树修剪机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3.3.2果树修剪机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3.3.3枝条切碎机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4．收获机械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4.1谷物收获机械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4.1.1自走履带式谷物联合收割机（全喂入）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4.1.2半喂入联合收割机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4.2玉米收获机械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4.2.1自走式玉米收获机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4.2.2自走式玉米籽粒联合收获机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4.2.3穗茎兼收玉米收获机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4.3果实收获机械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4.3.1果实捡拾机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4.3.2辣椒收获机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4.4蔬菜收获机械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4.4.1果类蔬菜收获机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4.5花卉（茶叶）采收机械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4.5.1采茶机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4.6籽粒作物收获机械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4.6.1油菜籽收获机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4.7根茎作物收获机械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4.7.1薯类收获机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4.7.2甘蔗收获机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4.7.3甘蔗割铺机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4.8饲料作物收获机械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4.8.1割草机（含果园无人割草机）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4.8.2打（压）捆机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4.8.3圆草捆包膜机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4.8.4青饲料收获机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4.9茎秆收集处理机械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4.9.1秸秆粉碎还田机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4.9.2高秆作物割晒机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5．收获后处理机械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5.1脱粒机械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5.1.1稻麦脱粒机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5.1.2玉米脱粒机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5.2清选机械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5.2.1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重力清选机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5.2.2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窝眼清选机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5.2.3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复式清选机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5.3干燥机械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5.3.1谷物烘干机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5.3.2果蔬烘干机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5.3.3油菜籽烘干机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6. 农产品初加工机械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6.1碾米机械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6.1.1碾米机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6.1.2组合米机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6.2磨粉（浆）机械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6.2.1磨粉机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6.3果蔬加工机械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6.3.1水果分级机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6.3.2水果清洗机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6.3.3水果打蜡机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6.3.4蔬菜清洗机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6.4茶叶加工机械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6.4.1茶叶杀青机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6.4.2茶叶揉捻机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6.4.3茶叶炒（烘）干机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6.4.4茶叶筛选机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6.4.5茶叶理条机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6.5剥壳（去皮）机械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6.5.1玉米剥皮机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6.5.2干坚果脱壳机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7．农用搬运机械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7.1装卸机械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7.1.1抓草机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8．排灌机械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8.1水泵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8.1.1离心泵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8.1.2潜水电泵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8.2喷灌机械设备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8.2.1喷灌机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8.2.2微灌设备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8.2.3灌溉首部（含灌溉水增压设备、过滤设备、水质软化设备、灌溉施肥一体化设备以及营养液消毒设备等）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9．畜牧机械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9.1饲料（草）加工机械设备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9.1.1铡草机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9.1.2青贮切碎机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9.1.3揉丝机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9.1.4压块机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9.1.5饲料（草）粉碎机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9.1.6饲料混合机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9.1.7颗粒饲料压制机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9.1.8饲料制备（搅拌）机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9.2饲养机械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9.2.1孵化机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9.2.2喂料机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9.2.3送料机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9.2.4清粪机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9.2.5粪污固液分离机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9.3畜产品采集加工机械设备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9.3.1挤奶机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9.3.2贮奶（冷藏）罐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10．水产机械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10.1水产养殖机械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10.1.1增氧机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10.1.2投饲机（含投饲无人机）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10.1.3网箱养殖设备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11．农业废弃物利用处理设备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11.1废弃物处理设备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11.1.1残膜回收机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11.1.2沼液沼渣抽排设备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11.1.3秸秆压块（粒、棒）机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11.1.4病死畜禽无害化处理设备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11.1.5有机废弃物好氧发酵翻堆机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11.1.6有机废弃物干式厌氧发酵装置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12．农田基本建设机械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12.1挖掘机械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12.1.1挖坑机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12.2平地机械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12.2.1平地机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13．设施农业设备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13.1温室大棚设备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13.1.1电动卷帘机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13.1.2热风炉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13.2食用菌生产设备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13.2.1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蒸汽灭菌设备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13.2.2食用菌料装瓶（袋）机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14．动力机械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14.1拖拉机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14.1.1轮式拖拉机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14.1.2手扶拖拉机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14.1.3履带式拖拉机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15．其他机械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15.1养蜂设备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15.1.1养蜂平台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 w:val="32"/>
          <w:szCs w:val="32"/>
        </w:rPr>
        <w:t>15.2其他机械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15.2.1驱动耙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15.2.2热水加温系统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15.2.3简易保鲜储藏设备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15.2.4旋耕播种机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15.2.5大米色选机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15.2.6甘蔗田间收集搬运机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15.2.7秸秆膨化机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15.2.8畜禽粪便发酵处理机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15.2.9农业用北斗终端及辅助驾驶系统（含渔船用）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15.2.10沼气发电机组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15.2.11天然橡胶初加工专用机械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15.2.12有机肥加工设备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15.2.13茶叶输送机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15.2.14茶叶压扁机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15.2.15茶叶色选机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15.2.16根（块）茎作物收获机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15.2.17果园作业平台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15.2.18果园轨道运输机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15.2.19秸秆收集机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15.2.20脱蓬（脯）机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15.2.21水产养殖水质监控设备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NGU4OWEwZWU5MDE3NDBhNzg3Njc2Y2UxZjcxZjkifQ=="/>
  </w:docVars>
  <w:rsids>
    <w:rsidRoot w:val="1C2B1138"/>
    <w:rsid w:val="1C2B1138"/>
    <w:rsid w:val="311576C7"/>
    <w:rsid w:val="79BF266A"/>
    <w:rsid w:val="7B6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before="100" w:beforeAutospacing="1" w:after="120"/>
      <w:ind w:left="200" w:leftChars="200" w:firstLine="420" w:firstLineChars="200"/>
    </w:pPr>
    <w:rPr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2023-08-15T02:05:00Z</dcterms:created>
  <dc:creator>没有记忆的yu</dc:creator>
  <cp:lastModifiedBy>没有记忆的yu</cp:lastModifiedBy>
  <dcterms:modified xsi:type="dcterms:W3CDTF">2023-08-15T02:06:13Z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8C603BC6EF0E47378AACE87BDE358587_11</vt:lpwstr>
  </property>
</Properties>
</file>