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易门县园林绿化管理所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2024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年部门预算公开空表说明</w:t>
      </w:r>
    </w:p>
    <w:p>
      <w:pPr>
        <w:snapToGrid w:val="0"/>
        <w:spacing w:beforeLines="100" w:line="57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根据相关要求，现将易门县园林绿化管理所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年部门预算公开空表说明如下：</w:t>
      </w:r>
    </w:p>
    <w:p>
      <w:pPr>
        <w:snapToGrid w:val="0"/>
        <w:spacing w:line="57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易门县园林绿化管理所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年部门预算公开中“易门县环卫站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年部门预算表”表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（政府性基金预算支出预算表）、表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（部门政府购买服务预算表）、表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09-1</w:t>
      </w:r>
      <w:r>
        <w:rPr>
          <w:rFonts w:hint="eastAsia" w:ascii="仿宋" w:hAnsi="仿宋" w:eastAsia="仿宋" w:cs="仿宋"/>
          <w:sz w:val="32"/>
          <w:szCs w:val="32"/>
        </w:rPr>
        <w:t>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对下转移支付预算表）、表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09-2</w:t>
      </w:r>
      <w:r>
        <w:rPr>
          <w:rFonts w:hint="eastAsia" w:ascii="仿宋" w:hAnsi="仿宋" w:eastAsia="仿宋" w:cs="仿宋"/>
          <w:sz w:val="32"/>
          <w:szCs w:val="32"/>
        </w:rPr>
        <w:t>（对下转移支付绩效目标表）、表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（上级补助项目支出预算表）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11（上级补助项目支出预算表）</w:t>
      </w:r>
      <w:r>
        <w:rPr>
          <w:rFonts w:hint="eastAsia" w:ascii="仿宋" w:hAnsi="仿宋" w:eastAsia="仿宋" w:cs="仿宋"/>
          <w:sz w:val="32"/>
          <w:szCs w:val="32"/>
        </w:rPr>
        <w:t>均无数据，因此在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年部门预算公开中，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因本单位无此事项，</w:t>
      </w:r>
      <w:r>
        <w:rPr>
          <w:rFonts w:hint="eastAsia" w:ascii="仿宋" w:hAnsi="仿宋" w:eastAsia="仿宋" w:cs="仿宋"/>
          <w:sz w:val="32"/>
          <w:szCs w:val="32"/>
        </w:rPr>
        <w:t>该表数据为空，特做此说明。</w:t>
      </w:r>
    </w:p>
    <w:p>
      <w:pPr>
        <w:snapToGrid w:val="0"/>
        <w:spacing w:line="57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7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易门县园林绿化管理所</w:t>
      </w:r>
    </w:p>
    <w:p>
      <w:pPr>
        <w:snapToGrid w:val="0"/>
        <w:spacing w:line="57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mZjBkZGIwZTY2OWI0NTQyYTc4ZGIyN2Y4ZjUzODkifQ=="/>
  </w:docVars>
  <w:rsids>
    <w:rsidRoot w:val="00B22203"/>
    <w:rsid w:val="002C044D"/>
    <w:rsid w:val="00351FB9"/>
    <w:rsid w:val="005E1B64"/>
    <w:rsid w:val="00833F12"/>
    <w:rsid w:val="00A50820"/>
    <w:rsid w:val="00B22203"/>
    <w:rsid w:val="00C62440"/>
    <w:rsid w:val="00C92E0C"/>
    <w:rsid w:val="00DC1ADB"/>
    <w:rsid w:val="00E70887"/>
    <w:rsid w:val="05127D25"/>
    <w:rsid w:val="07EB25DE"/>
    <w:rsid w:val="15D341F9"/>
    <w:rsid w:val="21F12F1A"/>
    <w:rsid w:val="25BA1A95"/>
    <w:rsid w:val="26307214"/>
    <w:rsid w:val="2A005311"/>
    <w:rsid w:val="373B1AE7"/>
    <w:rsid w:val="38061539"/>
    <w:rsid w:val="3A0849E0"/>
    <w:rsid w:val="3A37571F"/>
    <w:rsid w:val="413227EB"/>
    <w:rsid w:val="41C96E70"/>
    <w:rsid w:val="44B3405C"/>
    <w:rsid w:val="4D430C9A"/>
    <w:rsid w:val="4ECC73FE"/>
    <w:rsid w:val="508255F8"/>
    <w:rsid w:val="629D2A42"/>
    <w:rsid w:val="64EA5236"/>
    <w:rsid w:val="79C0374A"/>
    <w:rsid w:val="7B82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270</Characters>
  <Lines>2</Lines>
  <Paragraphs>1</Paragraphs>
  <TotalTime>3</TotalTime>
  <ScaleCrop>false</ScaleCrop>
  <LinksUpToDate>false</LinksUpToDate>
  <CharactersWithSpaces>297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2024-02-23T03:46:33Z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C093A568C32E4EA4A8B0311CE7FA0766_12</vt:lpwstr>
  </property>
</Properties>
</file>