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服务承诺制</w:t>
      </w:r>
    </w:p>
    <w:p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服务承诺制是指局机关和窗口各行政机关部门根据工作职能要求，在遵守法律法规和有关规定的基础上，向服务对象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作出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服务质量和服务时限的承诺。以及对行政服务的内容、办事程序、办理时限等具体事项，通过媒体向社会和公众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作出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公开承诺，接受社会监督，承担违诺责任的制度。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服务承诺的原则：公开透明、公平公正和高效便民。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服务承诺的范围：办事依据、办事条件，办理程序、办理流程、办理时限、办理结果和服务标准。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服务承诺的方式：公开面向社会和服务对象。公开形式灵活多样，特别是要在办公场所醒目位置悬挂或张贴服务承诺的具体内容。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服务承诺的内容：以提高公共服务水平、效率和公众满意程度为目标，致力于把各项行政管理和服务工作置于社会和公众的监督之下。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服务规范承诺：工作人员持证上岗，着装整洁，举止文明，热情周到，努力做到不让来办事的人员在我这里受冷落；不让工作的事项在我这里积压延误；不让工作的差错在我这里发生。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服务效率承诺：办件准确、快捷，确保所有事项在规定时限内办结，力求提前办结；办结事项及时告知服务对象；对因特殊原因不能办理或按时办结的，应提前向服务对象说明理由。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服务承诺的要求：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即时服务：工作人员对服务对象拟办事项符合规定、手续齐全的，随到随办，当场办理。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全程服务：工作人员对服务对象拟办事项进行全程跟踪服务，保证服务有实效。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规范服务：工作人员对服务对象依法提供规范有序的服务，不得越权办理或乱作为，不得损害服务对象利益。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高效服务：工作人员要提高工作效率，积极主动服务，做到急事急办，特事特办，力争为服务对象多办实事。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廉洁服务：工作人员要依法行政，廉洁办公，不滥用职权牟取私利，严防门难进、脸难看、话难听、事难办和吃、拿、卡、要等问题的发生。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第七条  各窗口单位承诺的具体事项，除通过辖区范围主要媒体公布以外，还必须在办事窗口公告，方便群众知晓和监督。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504E"/>
    <w:multiLevelType w:val="singleLevel"/>
    <w:tmpl w:val="5AD0504E"/>
    <w:lvl w:ilvl="0" w:tentative="0">
      <w:start w:val="1"/>
      <w:numFmt w:val="chineseCounting"/>
      <w:suff w:val="space"/>
      <w:lvlText w:val="第%1条"/>
      <w:lvlJc w:val="left"/>
    </w:lvl>
  </w:abstractNum>
  <w:abstractNum w:abstractNumId="1">
    <w:nsid w:val="5AD05181"/>
    <w:multiLevelType w:val="singleLevel"/>
    <w:tmpl w:val="5AD05181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AD051D7"/>
    <w:multiLevelType w:val="singleLevel"/>
    <w:tmpl w:val="5AD051D7"/>
    <w:lvl w:ilvl="0" w:tentative="0">
      <w:start w:val="6"/>
      <w:numFmt w:val="chineseCounting"/>
      <w:suff w:val="space"/>
      <w:lvlText w:val="第%1条"/>
      <w:lvlJc w:val="left"/>
    </w:lvl>
  </w:abstractNum>
  <w:abstractNum w:abstractNumId="3">
    <w:nsid w:val="5AD05215"/>
    <w:multiLevelType w:val="singleLevel"/>
    <w:tmpl w:val="5AD0521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3576E"/>
    <w:rsid w:val="1CEE1B0B"/>
    <w:rsid w:val="2F6B0704"/>
    <w:rsid w:val="3394133F"/>
    <w:rsid w:val="57FE5317"/>
    <w:rsid w:val="5E330A5A"/>
    <w:rsid w:val="7E6357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2018-04-13T14:32:00Z</dcterms:created>
  <dc:creator>市政务服务管理局</dc:creator>
  <cp:lastModifiedBy>user</cp:lastModifiedBy>
  <dcterms:modified xsi:type="dcterms:W3CDTF">2024-08-14T15:37:16Z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