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易门县住房和城乡建设局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4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宋体" w:eastAsiaTheme="minorEastAsia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WMxMDJkNWVmZDM3NTQ0NmVkMGNkYWNkMWE0YjMifQ=="/>
    <w:docVar w:name="KSO_WPS_MARK_KEY" w:val="f245ff98-3d36-4c60-9374-1db48bb26216"/>
  </w:docVars>
  <w:rsids>
    <w:rsidRoot w:val="00000000"/>
    <w:rsid w:val="00E31601"/>
    <w:rsid w:val="01023FF6"/>
    <w:rsid w:val="04F8252A"/>
    <w:rsid w:val="05265494"/>
    <w:rsid w:val="06D03684"/>
    <w:rsid w:val="08576EFE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B6D3A40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3C30ECD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7617C03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187</Characters>
  <Lines>0</Lines>
  <Paragraphs>0</Paragraphs>
  <TotalTime>139</TotalTime>
  <ScaleCrop>false</ScaleCrop>
  <LinksUpToDate>false</LinksUpToDate>
  <CharactersWithSpaces>285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暖暖</cp:lastModifiedBy>
  <cp:lastPrinted>2025-02-21T01:58:15Z</cp:lastPrinted>
  <dcterms:modified xsi:type="dcterms:W3CDTF">2025-02-21T02:04:31Z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SaveFontToCloudKey">
    <vt:lpwstr>515421310_btnclosed</vt:lpwstr>
  </property>
  <property fmtid="{D5CDD505-2E9C-101B-9397-08002B2CF9AE}" pid="4" name="ICV">
    <vt:lpwstr>A7186CA853D342E5BE2B6C0422BAC39E_12</vt:lpwstr>
  </property>
</Properties>
</file>