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易门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县2023年油菜扩种项目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扩种油菜补贴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资金发放乡镇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街道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任务分解表</w:t>
      </w:r>
    </w:p>
    <w:tbl>
      <w:tblPr>
        <w:tblStyle w:val="4"/>
        <w:tblW w:w="14570" w:type="dxa"/>
        <w:jc w:val="center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2602"/>
        <w:gridCol w:w="2614"/>
        <w:gridCol w:w="2592"/>
        <w:gridCol w:w="2621"/>
        <w:gridCol w:w="26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60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  <w:t>乡镇名称</w:t>
            </w:r>
          </w:p>
        </w:tc>
        <w:tc>
          <w:tcPr>
            <w:tcW w:w="261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  <w:t>油菜补贴面积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  <w:t>（亩）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  <w:t>补贴标准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  <w:t>（元／亩）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  <w:t>补助金额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  <w:t>备</w:t>
            </w:r>
            <w:r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  <w:t>注</w:t>
            </w:r>
          </w:p>
        </w:tc>
      </w:tr>
      <w:tr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2" w:line="240" w:lineRule="auto"/>
              <w:ind w:left="32" w:right="0"/>
              <w:jc w:val="center"/>
              <w:rPr>
                <w:rFonts w:hint="default" w:ascii="Times New Roman" w:hAnsi="Times New Roman" w:eastAsia="方正仿宋_GBK" w:cs="Times New Roman"/>
                <w:color w:val="212121"/>
                <w:w w:val="10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12121"/>
                <w:w w:val="101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0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89" w:line="240" w:lineRule="auto"/>
              <w:ind w:right="16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12121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261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3" w:line="240" w:lineRule="auto"/>
              <w:ind w:right="1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5616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3" w:line="240" w:lineRule="auto"/>
              <w:ind w:left="33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27.19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66" w:line="240" w:lineRule="auto"/>
              <w:ind w:left="673" w:right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152699.08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2" w:line="240" w:lineRule="auto"/>
              <w:ind w:left="32" w:right="0"/>
              <w:jc w:val="center"/>
              <w:rPr>
                <w:rFonts w:hint="default" w:ascii="Times New Roman" w:hAnsi="Times New Roman" w:eastAsia="方正仿宋_GBK" w:cs="Times New Roman"/>
                <w:color w:val="212121"/>
                <w:w w:val="10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212121"/>
                <w:w w:val="101"/>
                <w:sz w:val="28"/>
                <w:szCs w:val="28"/>
              </w:rPr>
              <w:t>2</w:t>
            </w:r>
          </w:p>
        </w:tc>
        <w:tc>
          <w:tcPr>
            <w:tcW w:w="260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94" w:line="240" w:lineRule="auto"/>
              <w:ind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  <w:t>六街</w:t>
            </w:r>
            <w:r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</w:rPr>
              <w:t>街道</w:t>
            </w:r>
          </w:p>
        </w:tc>
        <w:tc>
          <w:tcPr>
            <w:tcW w:w="261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66" w:line="240" w:lineRule="auto"/>
              <w:ind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1779.66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3" w:line="240" w:lineRule="auto"/>
              <w:ind w:left="34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27.19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61" w:line="240" w:lineRule="auto"/>
              <w:ind w:left="798" w:right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48388.97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2" w:line="240" w:lineRule="auto"/>
              <w:ind w:left="32" w:right="0"/>
              <w:jc w:val="center"/>
              <w:rPr>
                <w:rFonts w:hint="default" w:ascii="Times New Roman" w:hAnsi="Times New Roman" w:eastAsia="方正仿宋_GBK" w:cs="Times New Roman"/>
                <w:color w:val="212121"/>
                <w:w w:val="10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212121"/>
                <w:w w:val="101"/>
                <w:sz w:val="28"/>
                <w:szCs w:val="28"/>
              </w:rPr>
              <w:t>3</w:t>
            </w:r>
          </w:p>
        </w:tc>
        <w:tc>
          <w:tcPr>
            <w:tcW w:w="260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91" w:line="240" w:lineRule="auto"/>
              <w:ind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  <w:t>浦贝乡</w:t>
            </w:r>
          </w:p>
        </w:tc>
        <w:tc>
          <w:tcPr>
            <w:tcW w:w="261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68" w:line="240" w:lineRule="auto"/>
              <w:ind w:left="5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2801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0" w:line="240" w:lineRule="auto"/>
              <w:ind w:left="43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27.19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68" w:line="240" w:lineRule="auto"/>
              <w:ind w:left="678" w:right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76159.21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5" w:line="240" w:lineRule="auto"/>
              <w:ind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212121"/>
                <w:w w:val="95"/>
                <w:sz w:val="28"/>
                <w:szCs w:val="28"/>
              </w:rPr>
              <w:t>4</w:t>
            </w:r>
          </w:p>
        </w:tc>
        <w:tc>
          <w:tcPr>
            <w:tcW w:w="260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01" w:line="240" w:lineRule="auto"/>
              <w:ind w:right="1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F2F2F"/>
                <w:sz w:val="28"/>
                <w:szCs w:val="28"/>
                <w:lang w:eastAsia="zh-CN"/>
              </w:rPr>
              <w:t>铜厂乡</w:t>
            </w:r>
          </w:p>
        </w:tc>
        <w:tc>
          <w:tcPr>
            <w:tcW w:w="261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68" w:line="240" w:lineRule="auto"/>
              <w:ind w:right="1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3041.5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5" w:line="240" w:lineRule="auto"/>
              <w:ind w:left="43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27.19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68" w:line="240" w:lineRule="auto"/>
              <w:ind w:left="635" w:right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82698.41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0" w:line="240" w:lineRule="auto"/>
              <w:ind w:left="15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w w:val="95"/>
                <w:sz w:val="28"/>
                <w:szCs w:val="28"/>
              </w:rPr>
              <w:t>5</w:t>
            </w:r>
          </w:p>
        </w:tc>
        <w:tc>
          <w:tcPr>
            <w:tcW w:w="260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87" w:line="240" w:lineRule="auto"/>
              <w:ind w:left="1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12121"/>
                <w:sz w:val="28"/>
                <w:szCs w:val="28"/>
                <w:lang w:eastAsia="zh-CN"/>
              </w:rPr>
              <w:t>绿汁镇</w:t>
            </w:r>
          </w:p>
        </w:tc>
        <w:tc>
          <w:tcPr>
            <w:tcW w:w="261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68" w:line="240" w:lineRule="auto"/>
              <w:ind w:right="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679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3" w:line="240" w:lineRule="auto"/>
              <w:ind w:left="48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27.19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68" w:line="240" w:lineRule="auto"/>
              <w:ind w:left="798" w:right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18462.02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0" w:line="240" w:lineRule="auto"/>
              <w:ind w:left="13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212121"/>
                <w:w w:val="93"/>
                <w:sz w:val="28"/>
                <w:szCs w:val="28"/>
              </w:rPr>
              <w:t>6</w:t>
            </w:r>
          </w:p>
        </w:tc>
        <w:tc>
          <w:tcPr>
            <w:tcW w:w="260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91" w:line="240" w:lineRule="auto"/>
              <w:ind w:left="1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12121"/>
                <w:sz w:val="28"/>
                <w:szCs w:val="28"/>
                <w:lang w:eastAsia="zh-CN"/>
              </w:rPr>
              <w:t>十街乡</w:t>
            </w:r>
          </w:p>
        </w:tc>
        <w:tc>
          <w:tcPr>
            <w:tcW w:w="261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63" w:line="240" w:lineRule="auto"/>
              <w:ind w:left="16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2250.4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left="53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27.19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63" w:line="240" w:lineRule="auto"/>
              <w:ind w:left="697" w:right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61188.39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2" w:line="240" w:lineRule="auto"/>
              <w:ind w:left="17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212121"/>
                <w:w w:val="88"/>
                <w:sz w:val="28"/>
                <w:szCs w:val="28"/>
              </w:rPr>
              <w:t>7</w:t>
            </w:r>
          </w:p>
        </w:tc>
        <w:tc>
          <w:tcPr>
            <w:tcW w:w="260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99" w:line="240" w:lineRule="auto"/>
              <w:ind w:left="1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12121"/>
                <w:sz w:val="28"/>
                <w:szCs w:val="28"/>
                <w:lang w:eastAsia="zh-CN"/>
              </w:rPr>
              <w:t>小街乡</w:t>
            </w:r>
          </w:p>
        </w:tc>
        <w:tc>
          <w:tcPr>
            <w:tcW w:w="261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70" w:line="240" w:lineRule="auto"/>
              <w:ind w:left="19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2810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3" w:line="240" w:lineRule="auto"/>
              <w:ind w:left="53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27.19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66" w:line="240" w:lineRule="auto"/>
              <w:ind w:left="702" w:right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76403.92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99" w:line="240" w:lineRule="auto"/>
              <w:ind w:left="21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212121"/>
                <w:w w:val="101"/>
                <w:sz w:val="28"/>
                <w:szCs w:val="28"/>
                <w:lang w:eastAsia="zh-CN"/>
              </w:rPr>
              <w:t>合</w:t>
            </w:r>
            <w:r>
              <w:rPr>
                <w:rFonts w:hint="eastAsia" w:ascii="Times New Roman" w:hAnsi="Times New Roman" w:cs="Times New Roman"/>
                <w:color w:val="212121"/>
                <w:w w:val="10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212121"/>
                <w:w w:val="101"/>
                <w:sz w:val="28"/>
                <w:szCs w:val="28"/>
                <w:lang w:eastAsia="zh-CN"/>
              </w:rPr>
              <w:t>计</w:t>
            </w:r>
          </w:p>
        </w:tc>
        <w:tc>
          <w:tcPr>
            <w:tcW w:w="261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66" w:line="240" w:lineRule="auto"/>
              <w:ind w:left="15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18977.56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3" w:line="240" w:lineRule="auto"/>
              <w:ind w:left="65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before="163" w:line="240" w:lineRule="auto"/>
              <w:ind w:right="0" w:firstLine="840" w:firstLineChars="3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516000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07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GU4OWEwZWU5MDE3NDBhNzg3Njc2Y2UxZjcxZjkifQ=="/>
    <w:docVar w:name="KSO_WPS_MARK_KEY" w:val="265ab244-1e89-4f0a-baf9-ee8b83ac37de"/>
  </w:docVars>
  <w:rsids>
    <w:rsidRoot w:val="631F03B5"/>
    <w:rsid w:val="15297021"/>
    <w:rsid w:val="1CD65C5D"/>
    <w:rsid w:val="311576C7"/>
    <w:rsid w:val="45BF581F"/>
    <w:rsid w:val="4D2F461B"/>
    <w:rsid w:val="4EA954DC"/>
    <w:rsid w:val="62645C45"/>
    <w:rsid w:val="631F03B5"/>
    <w:rsid w:val="79BF266A"/>
    <w:rsid w:val="7B6F648F"/>
    <w:rsid w:val="7B92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仿宋_GB2312" w:eastAsia="仿宋_GB2312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2025-03-17T01:24:00Z</dcterms:created>
  <dc:creator>没有记忆的yu</dc:creator>
  <cp:lastModifiedBy>没有记忆的yu</cp:lastModifiedBy>
  <dcterms:modified xsi:type="dcterms:W3CDTF">2025-03-17T01:28:06Z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58C285D9D21C4AE0B220371ECE25067B_11</vt:lpwstr>
  </property>
</Properties>
</file>