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3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易门县财政局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城镇公益性岗位</w:t>
      </w:r>
    </w:p>
    <w:p w14:paraId="003DF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拟招录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人员公示</w:t>
      </w:r>
    </w:p>
    <w:p w14:paraId="5C489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79B7C0A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云南省城镇公益性岗位管理暂行规定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、《云南省就业补助资金管理办法》（云财规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易门县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财政局拟招录城镇公益性岗位人员共有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1人。现将拟招录人员名单予以公示，公示期自2026年3月23日至3月27日。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社会各界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予以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，公示期间如有异议，请向易门县公共就业和人才服务中心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易门县财政局反馈，联系方式：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0877-4960213  0877-6181578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03EBD40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明细如下:</w:t>
      </w:r>
    </w:p>
    <w:tbl>
      <w:tblPr>
        <w:tblStyle w:val="6"/>
        <w:tblpPr w:leftFromText="180" w:rightFromText="180" w:vertAnchor="text" w:horzAnchor="page" w:tblpXSpec="center" w:tblpY="207"/>
        <w:tblOverlap w:val="never"/>
        <w:tblW w:w="87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010"/>
        <w:gridCol w:w="2114"/>
        <w:gridCol w:w="1255"/>
        <w:gridCol w:w="1077"/>
        <w:gridCol w:w="1254"/>
        <w:gridCol w:w="1418"/>
      </w:tblGrid>
      <w:tr w14:paraId="65E7B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15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A5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拟招录人员姓名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B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A4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就困人员类别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9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用人单位名称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E5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岗位名称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E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拟签订</w:t>
            </w:r>
          </w:p>
          <w:p w14:paraId="6ABF5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合同时间</w:t>
            </w:r>
          </w:p>
        </w:tc>
      </w:tr>
      <w:tr w14:paraId="4DAC1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C7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4F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招雨含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A8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-SA"/>
              </w:rPr>
              <w:t>532426**********29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9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连续失业一年以上人员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E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易门县</w:t>
            </w:r>
          </w:p>
          <w:p w14:paraId="3879B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财政局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F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办公辅助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A9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2026-04-01</w:t>
            </w:r>
          </w:p>
        </w:tc>
      </w:tr>
    </w:tbl>
    <w:p w14:paraId="755272F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5"/>
          <w:szCs w:val="25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5"/>
          <w:szCs w:val="25"/>
        </w:rPr>
        <w:t xml:space="preserve">      </w:t>
      </w:r>
    </w:p>
    <w:p w14:paraId="3417024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50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5"/>
          <w:szCs w:val="25"/>
        </w:rPr>
      </w:pPr>
      <w:r>
        <w:rPr>
          <w:rFonts w:hint="default" w:ascii="Times New Roman" w:hAnsi="Times New Roman" w:eastAsia="方正仿宋_GBK" w:cs="Times New Roman"/>
          <w:sz w:val="25"/>
          <w:szCs w:val="25"/>
        </w:rPr>
        <w:t xml:space="preserve">                        </w:t>
      </w:r>
    </w:p>
    <w:p w14:paraId="23E8548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25"/>
          <w:szCs w:val="25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sz w:val="25"/>
          <w:szCs w:val="25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5"/>
          <w:szCs w:val="25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25"/>
          <w:szCs w:val="25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易门县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财政局</w:t>
      </w:r>
    </w:p>
    <w:p w14:paraId="64A5F0A1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60"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        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05F80"/>
    <w:rsid w:val="00007F53"/>
    <w:rsid w:val="00036795"/>
    <w:rsid w:val="00064910"/>
    <w:rsid w:val="0006534D"/>
    <w:rsid w:val="00080D3F"/>
    <w:rsid w:val="000F6146"/>
    <w:rsid w:val="0014613D"/>
    <w:rsid w:val="00155343"/>
    <w:rsid w:val="00170D2D"/>
    <w:rsid w:val="00190F4E"/>
    <w:rsid w:val="001A1BFE"/>
    <w:rsid w:val="001A2BDD"/>
    <w:rsid w:val="001A6DDF"/>
    <w:rsid w:val="0021680E"/>
    <w:rsid w:val="00241200"/>
    <w:rsid w:val="002912FB"/>
    <w:rsid w:val="002B153C"/>
    <w:rsid w:val="002C068D"/>
    <w:rsid w:val="002C0ECD"/>
    <w:rsid w:val="00301F61"/>
    <w:rsid w:val="003120E9"/>
    <w:rsid w:val="00327449"/>
    <w:rsid w:val="003405BC"/>
    <w:rsid w:val="00355351"/>
    <w:rsid w:val="00362517"/>
    <w:rsid w:val="003D70D8"/>
    <w:rsid w:val="003F3A63"/>
    <w:rsid w:val="003F3B0B"/>
    <w:rsid w:val="00433C12"/>
    <w:rsid w:val="00434C7E"/>
    <w:rsid w:val="00481E00"/>
    <w:rsid w:val="004A6E2D"/>
    <w:rsid w:val="00503A3F"/>
    <w:rsid w:val="0053171B"/>
    <w:rsid w:val="00532305"/>
    <w:rsid w:val="0053753B"/>
    <w:rsid w:val="00577D30"/>
    <w:rsid w:val="00594502"/>
    <w:rsid w:val="005C2EF5"/>
    <w:rsid w:val="00615601"/>
    <w:rsid w:val="006356C1"/>
    <w:rsid w:val="00681961"/>
    <w:rsid w:val="00686E54"/>
    <w:rsid w:val="006A6BA4"/>
    <w:rsid w:val="006A7871"/>
    <w:rsid w:val="006B3369"/>
    <w:rsid w:val="006C4238"/>
    <w:rsid w:val="00713685"/>
    <w:rsid w:val="00771EDD"/>
    <w:rsid w:val="00783B28"/>
    <w:rsid w:val="007A10C4"/>
    <w:rsid w:val="00834E2C"/>
    <w:rsid w:val="008721F2"/>
    <w:rsid w:val="00874797"/>
    <w:rsid w:val="00877E7C"/>
    <w:rsid w:val="008B0B56"/>
    <w:rsid w:val="008E2EC2"/>
    <w:rsid w:val="008E764B"/>
    <w:rsid w:val="009312AC"/>
    <w:rsid w:val="0094464F"/>
    <w:rsid w:val="00961CBE"/>
    <w:rsid w:val="00963BDF"/>
    <w:rsid w:val="009A2BC2"/>
    <w:rsid w:val="009A58DE"/>
    <w:rsid w:val="009E6FC6"/>
    <w:rsid w:val="009F3CDE"/>
    <w:rsid w:val="00A253A5"/>
    <w:rsid w:val="00A443D2"/>
    <w:rsid w:val="00A447CF"/>
    <w:rsid w:val="00AB3ABD"/>
    <w:rsid w:val="00AD3AAD"/>
    <w:rsid w:val="00AE5D77"/>
    <w:rsid w:val="00B4616F"/>
    <w:rsid w:val="00B73972"/>
    <w:rsid w:val="00BA71B4"/>
    <w:rsid w:val="00BC1E3B"/>
    <w:rsid w:val="00C12D4E"/>
    <w:rsid w:val="00C640B1"/>
    <w:rsid w:val="00C85179"/>
    <w:rsid w:val="00CB7C12"/>
    <w:rsid w:val="00CF3CFE"/>
    <w:rsid w:val="00CF765D"/>
    <w:rsid w:val="00D436F3"/>
    <w:rsid w:val="00D43A53"/>
    <w:rsid w:val="00D477AB"/>
    <w:rsid w:val="00D67304"/>
    <w:rsid w:val="00D676A8"/>
    <w:rsid w:val="00D91855"/>
    <w:rsid w:val="00DB29CC"/>
    <w:rsid w:val="00DD31E0"/>
    <w:rsid w:val="00DF5FD9"/>
    <w:rsid w:val="00E24EC3"/>
    <w:rsid w:val="00E300EF"/>
    <w:rsid w:val="00E32CF4"/>
    <w:rsid w:val="00E60F19"/>
    <w:rsid w:val="00E6115A"/>
    <w:rsid w:val="00E752AC"/>
    <w:rsid w:val="00E85EFC"/>
    <w:rsid w:val="00E8718A"/>
    <w:rsid w:val="00EE0014"/>
    <w:rsid w:val="00F05E7E"/>
    <w:rsid w:val="00F410DA"/>
    <w:rsid w:val="00F659C1"/>
    <w:rsid w:val="00FB002A"/>
    <w:rsid w:val="00FF100B"/>
    <w:rsid w:val="03311372"/>
    <w:rsid w:val="034A17A0"/>
    <w:rsid w:val="0B151E39"/>
    <w:rsid w:val="0B17395F"/>
    <w:rsid w:val="0E3B22E2"/>
    <w:rsid w:val="16C07602"/>
    <w:rsid w:val="1A0D0AD7"/>
    <w:rsid w:val="1A5E3C55"/>
    <w:rsid w:val="1BDF23B4"/>
    <w:rsid w:val="1C1B3719"/>
    <w:rsid w:val="1FFE30FD"/>
    <w:rsid w:val="209A3408"/>
    <w:rsid w:val="227327B8"/>
    <w:rsid w:val="233641CA"/>
    <w:rsid w:val="28C52B9A"/>
    <w:rsid w:val="2C003885"/>
    <w:rsid w:val="2D962ED9"/>
    <w:rsid w:val="2E897840"/>
    <w:rsid w:val="2F5952C4"/>
    <w:rsid w:val="36C16790"/>
    <w:rsid w:val="37486C9D"/>
    <w:rsid w:val="38905F80"/>
    <w:rsid w:val="3A6C2BEA"/>
    <w:rsid w:val="3AC80857"/>
    <w:rsid w:val="3D133BB2"/>
    <w:rsid w:val="4092604B"/>
    <w:rsid w:val="41717D04"/>
    <w:rsid w:val="45AD4981"/>
    <w:rsid w:val="481A5B6A"/>
    <w:rsid w:val="48BF6DDF"/>
    <w:rsid w:val="4A703219"/>
    <w:rsid w:val="4B9B018E"/>
    <w:rsid w:val="4D5521EB"/>
    <w:rsid w:val="4F4B0C28"/>
    <w:rsid w:val="50705E73"/>
    <w:rsid w:val="5F2F5CE4"/>
    <w:rsid w:val="624116D8"/>
    <w:rsid w:val="64412C9C"/>
    <w:rsid w:val="6916094F"/>
    <w:rsid w:val="6B8866BF"/>
    <w:rsid w:val="6DF5677C"/>
    <w:rsid w:val="718B69EF"/>
    <w:rsid w:val="76677E19"/>
    <w:rsid w:val="78116879"/>
    <w:rsid w:val="7AA06BC3"/>
    <w:rsid w:val="7B715AB1"/>
    <w:rsid w:val="7BBA0AA3"/>
    <w:rsid w:val="7DE66C6D"/>
    <w:rsid w:val="7FCC6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hover8"/>
    <w:basedOn w:val="7"/>
    <w:qFormat/>
    <w:uiPriority w:val="0"/>
  </w:style>
  <w:style w:type="character" w:customStyle="1" w:styleId="12">
    <w:name w:val="hover11"/>
    <w:basedOn w:val="7"/>
    <w:qFormat/>
    <w:uiPriority w:val="0"/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玉溪市直属党政机关单位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2020-02-28T09:25:00Z</dcterms:created>
  <dc:creator>玉溪人社局政务联络员</dc:creator>
  <cp:lastModifiedBy>向日葵</cp:lastModifiedBy>
  <cp:lastPrinted>2026-03-19T06:54:00Z</cp:lastPrinted>
  <dcterms:modified xsi:type="dcterms:W3CDTF">2026-03-19T09:04:01Z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2578FFB517CA4A0EBF13388C9DA9751D_13</vt:lpwstr>
  </property>
</Properties>
</file>