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6607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1"/>
        <w:rPr>
          <w:rFonts w:hint="default" w:ascii="宋体" w:hAnsi="宋体" w:eastAsia="方正小标宋_GBK" w:cs="方正小标宋_GBK"/>
          <w:b w:val="0"/>
          <w:bCs w:val="0"/>
          <w:strike w:val="0"/>
          <w:dstrike w:val="0"/>
          <w:color w:val="000000"/>
          <w:sz w:val="40"/>
          <w:szCs w:val="40"/>
          <w:lang w:val="en-US" w:eastAsia="zh-CN"/>
        </w:rPr>
      </w:pPr>
      <w:bookmarkStart w:id="0" w:name="_GoBack"/>
      <w:bookmarkEnd w:id="0"/>
      <w:r>
        <w:rPr>
          <w:rFonts w:hint="eastAsia" w:ascii="宋体" w:hAnsi="宋体" w:eastAsia="方正小标宋_GBK" w:cs="方正小标宋_GBK"/>
          <w:b w:val="0"/>
          <w:bCs w:val="0"/>
          <w:strike w:val="0"/>
          <w:dstrike w:val="0"/>
          <w:color w:val="000000"/>
          <w:sz w:val="40"/>
          <w:szCs w:val="40"/>
          <w:lang w:val="en-US" w:eastAsia="zh-CN"/>
        </w:rPr>
        <w:t>取水许可</w:t>
      </w:r>
    </w:p>
    <w:p w14:paraId="607969D4">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rPr>
        <w:t>行政许可事项实施规范</w:t>
      </w:r>
    </w:p>
    <w:p w14:paraId="7957442D">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14:paraId="25E4018A">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14:paraId="2BEA05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0" w:firstLineChars="100"/>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14:paraId="3A2FA8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w:t>
      </w:r>
    </w:p>
    <w:p w14:paraId="754239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0" w:firstLineChars="100"/>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14:paraId="5390A6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易门县水利局</w:t>
      </w:r>
    </w:p>
    <w:p w14:paraId="427786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0" w:firstLineChars="100"/>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14:paraId="2EB5FC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0" w:firstLineChars="1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易门县水利局</w:t>
      </w:r>
    </w:p>
    <w:p w14:paraId="147ACA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0" w:firstLineChars="100"/>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14:paraId="5F3652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《中华人民共和国水法》《取水许可和水资源费征收管理条例》</w:t>
      </w:r>
      <w:r>
        <w:rPr>
          <w:rFonts w:hint="eastAsia" w:ascii="宋体" w:hAnsi="宋体" w:eastAsia="方正仿宋_GBK" w:cs="方正仿宋_GBK"/>
          <w:color w:val="000000"/>
          <w:sz w:val="28"/>
          <w:szCs w:val="28"/>
        </w:rPr>
        <w:t>《云南省人民政府关于调整482项涉及省级行政权力事项的决定》（云政发〔2020〕16号）《云南省人民政府关于修改和废止部分省政府规章的决定》（云南省人民政府令第 237 号）</w:t>
      </w:r>
    </w:p>
    <w:p w14:paraId="066ABD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0" w:firstLineChars="100"/>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14:paraId="0F6F7D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840" w:firstLineChars="3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1.取水许可审批（县级权限）</w:t>
      </w:r>
    </w:p>
    <w:p w14:paraId="74B662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840" w:firstLineChars="3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2.取水许可证核发（县级权限）</w:t>
      </w:r>
    </w:p>
    <w:p w14:paraId="56CFADC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14:paraId="3BEBA579">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20E49EB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取水许可审批（县级权限）</w:t>
      </w:r>
    </w:p>
    <w:p w14:paraId="535D3A6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【000119102007】</w:t>
      </w:r>
    </w:p>
    <w:p w14:paraId="6CE8C72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14:paraId="1DB2083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14:paraId="159C5E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14:paraId="08C43A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14:paraId="566A73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14:paraId="3FF25A57">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取水许可审批（县级权限）【000119102007】</w:t>
      </w:r>
    </w:p>
    <w:p w14:paraId="120C9D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14:paraId="67368143">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（1）取水许可审批（县级权限）（首次申请）(00011910200701)</w:t>
      </w:r>
    </w:p>
    <w:p w14:paraId="5CEC62CD">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（2）取水许可审批（县级权限）（重新申请）(00011910200702)</w:t>
      </w:r>
    </w:p>
    <w:p w14:paraId="36DDD7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14:paraId="1BF2BC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《中华人民共和国水法》第7条、第48条</w:t>
      </w:r>
    </w:p>
    <w:p w14:paraId="01B4F14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14:paraId="0E935F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（1）《中华人民共和国水法》第7条</w:t>
      </w:r>
    </w:p>
    <w:p w14:paraId="25DD92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（2）《取水许可和水资源费征收管理条例》第2条、第3条、第4条、第10条、第11条、第12条、第13条、第14条、第17条、第18条、第19条、第20条、第21条、第22条</w:t>
      </w:r>
    </w:p>
    <w:p w14:paraId="63663F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（3）《取水许可管理办法》（2008年发布，2015年修正，2017年修正）第6条、第7条、第8条、第9条、第10条、第11条、第12条、第13条、第14条、第15条、第16条、第20条、第21条</w:t>
      </w:r>
    </w:p>
    <w:p w14:paraId="0E4E4C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（4）《国务院关于取消一批行政许可事项的决定》附件第12项</w:t>
      </w:r>
    </w:p>
    <w:p w14:paraId="48E3D8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（5）《国务院办公厅关于全面开展工程建设项目审批制度改革的实施意见》（国办发〔2019〕11号）</w:t>
      </w:r>
    </w:p>
    <w:p w14:paraId="7EEB88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（6）《水行政许可实施办法》（水利部令第23号）</w:t>
      </w:r>
    </w:p>
    <w:p w14:paraId="0A51B2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（7）《水利部简化整合投资项目涉水行政审批实施办法（试行）》（水规计〔2016〕22号）</w:t>
      </w:r>
    </w:p>
    <w:p w14:paraId="7E4D4D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（8）《水利部关于进一步加强水资源论证工作的意见》（水资管</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2020</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225号）</w:t>
      </w:r>
    </w:p>
    <w:p w14:paraId="30CE31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w:t>
      </w:r>
    </w:p>
    <w:p w14:paraId="32B4FF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p>
    <w:p w14:paraId="30C3C8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11</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《长江水利委员会实施取水许可制度细则》</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长水资管〔</w:t>
      </w:r>
      <w:r>
        <w:rPr>
          <w:rFonts w:hint="default" w:ascii="宋体" w:hAnsi="宋体" w:eastAsia="方正仿宋_GBK" w:cs="方正仿宋_GBK"/>
          <w:b w:val="0"/>
          <w:bCs w:val="0"/>
          <w:strike w:val="0"/>
          <w:dstrike w:val="0"/>
          <w:color w:val="000000"/>
          <w:sz w:val="28"/>
          <w:szCs w:val="28"/>
          <w:lang w:val="en-US" w:eastAsia="zh-CN"/>
        </w:rPr>
        <w:t>20</w:t>
      </w:r>
      <w:r>
        <w:rPr>
          <w:rFonts w:hint="eastAsia" w:ascii="宋体" w:hAnsi="宋体" w:eastAsia="方正仿宋_GBK" w:cs="方正仿宋_GBK"/>
          <w:b w:val="0"/>
          <w:bCs w:val="0"/>
          <w:strike w:val="0"/>
          <w:dstrike w:val="0"/>
          <w:color w:val="000000"/>
          <w:sz w:val="28"/>
          <w:szCs w:val="28"/>
          <w:lang w:val="en-US" w:eastAsia="zh-CN"/>
        </w:rPr>
        <w:t>20〕650</w:t>
      </w:r>
      <w:r>
        <w:rPr>
          <w:rFonts w:hint="default" w:ascii="宋体" w:hAnsi="宋体" w:eastAsia="方正仿宋_GBK" w:cs="方正仿宋_GBK"/>
          <w:b w:val="0"/>
          <w:bCs w:val="0"/>
          <w:strike w:val="0"/>
          <w:dstrike w:val="0"/>
          <w:color w:val="000000"/>
          <w:sz w:val="28"/>
          <w:szCs w:val="28"/>
          <w:lang w:val="en-US" w:eastAsia="zh-CN"/>
        </w:rPr>
        <w:t>号）</w:t>
      </w:r>
    </w:p>
    <w:p w14:paraId="21DF7E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12</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47100B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2D246272">
      <w:pPr>
        <w:numPr>
          <w:ilvl w:val="0"/>
          <w:numId w:val="0"/>
        </w:numPr>
        <w:spacing w:line="540" w:lineRule="exact"/>
        <w:ind w:firstLine="560"/>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5E48B3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14:paraId="587C8B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（1）《中华人民共和国水法》第12条、第69条</w:t>
      </w:r>
    </w:p>
    <w:p w14:paraId="0114DC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（2）《取水许可和水资源费征收管理条例》第38条、第40条、第41条、第42条、第43条、第45条、第48条、第49条、第50条、第51条、第52条、第53条</w:t>
      </w:r>
    </w:p>
    <w:p w14:paraId="141A06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（3）《地下水管理条例》第48条、第52条、第55条、第56条</w:t>
      </w:r>
    </w:p>
    <w:p w14:paraId="112650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（4）《取水许可管理办法》（2008年发布，2015年修正，2017年修正）第31条、第34条、第35条、第36条、第37条、第38条、第41条、第42条、第43条、第44条、第49条</w:t>
      </w:r>
    </w:p>
    <w:p w14:paraId="1A38C5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（5）《水行政许可实施办法》（水利部令第23号）</w:t>
      </w:r>
    </w:p>
    <w:p w14:paraId="06C0C7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573A9A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65B471D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07AB81CA">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9</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《云南省人民政府关于修改和废止部分省政府规章的决定》（云南省人民政府令第 237 号）</w:t>
      </w:r>
    </w:p>
    <w:p w14:paraId="76E5F8FC">
      <w:p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易门县水利局</w:t>
      </w:r>
    </w:p>
    <w:p w14:paraId="24485480">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3F58E8B3">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14E57036">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14:paraId="45770F05">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3DF7DDD1">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648A8B1B">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eastAsia" w:ascii="宋体" w:hAnsi="宋体" w:eastAsia="方正仿宋_GBK" w:cs="方正仿宋_GBK"/>
          <w:b w:val="0"/>
          <w:bCs w:val="0"/>
          <w:strike w:val="0"/>
          <w:dstrike w:val="0"/>
          <w:color w:val="000000"/>
          <w:sz w:val="28"/>
          <w:szCs w:val="28"/>
          <w:lang w:val="en-US" w:eastAsia="zh-CN"/>
        </w:rPr>
        <w:t>县级</w:t>
      </w:r>
    </w:p>
    <w:p w14:paraId="0B7C44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14:paraId="16FA68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14:paraId="0E49E6D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14:paraId="440202B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14:paraId="551DDDF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14:paraId="02D2AF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14:paraId="21F3664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（1）利用取水工程或者设施直接从江河、湖泊或者地下取用水资源的单位和个人。</w:t>
      </w:r>
    </w:p>
    <w:p w14:paraId="59058D9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（2）所申请的取水许可审批权限属于</w:t>
      </w:r>
      <w:r>
        <w:rPr>
          <w:rFonts w:hint="eastAsia" w:ascii="宋体" w:hAnsi="宋体" w:eastAsia="方正仿宋_GBK" w:cs="方正仿宋_GBK"/>
          <w:b w:val="0"/>
          <w:bCs w:val="0"/>
          <w:strike w:val="0"/>
          <w:dstrike w:val="0"/>
          <w:color w:val="000000"/>
          <w:sz w:val="28"/>
          <w:szCs w:val="28"/>
          <w:lang w:val="en-US" w:eastAsia="zh-CN"/>
        </w:rPr>
        <w:t>县</w:t>
      </w:r>
      <w:r>
        <w:rPr>
          <w:rFonts w:hint="default" w:ascii="宋体" w:hAnsi="宋体" w:eastAsia="方正仿宋_GBK" w:cs="方正仿宋_GBK"/>
          <w:b w:val="0"/>
          <w:bCs w:val="0"/>
          <w:strike w:val="0"/>
          <w:dstrike w:val="0"/>
          <w:color w:val="000000"/>
          <w:sz w:val="28"/>
          <w:szCs w:val="28"/>
          <w:lang w:val="en-US" w:eastAsia="zh-CN"/>
        </w:rPr>
        <w:t>级水</w:t>
      </w:r>
      <w:r>
        <w:rPr>
          <w:rFonts w:hint="eastAsia" w:ascii="宋体" w:hAnsi="宋体" w:eastAsia="方正仿宋_GBK" w:cs="方正仿宋_GBK"/>
          <w:b w:val="0"/>
          <w:bCs w:val="0"/>
          <w:strike w:val="0"/>
          <w:dstrike w:val="0"/>
          <w:color w:val="000000"/>
          <w:sz w:val="28"/>
          <w:szCs w:val="28"/>
          <w:lang w:val="en-US" w:eastAsia="zh-CN"/>
        </w:rPr>
        <w:t>利</w:t>
      </w:r>
      <w:r>
        <w:rPr>
          <w:rFonts w:hint="default" w:ascii="宋体" w:hAnsi="宋体" w:eastAsia="方正仿宋_GBK" w:cs="方正仿宋_GBK"/>
          <w:b w:val="0"/>
          <w:bCs w:val="0"/>
          <w:strike w:val="0"/>
          <w:dstrike w:val="0"/>
          <w:color w:val="000000"/>
          <w:sz w:val="28"/>
          <w:szCs w:val="28"/>
          <w:lang w:val="en-US" w:eastAsia="zh-CN"/>
        </w:rPr>
        <w:t>部门管理权限范围。</w:t>
      </w:r>
    </w:p>
    <w:p w14:paraId="6413B37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（3）取水申请报送程序符合规定，申请材料齐全完整，符合法定形式。</w:t>
      </w:r>
    </w:p>
    <w:p w14:paraId="16A5519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（4）不</w:t>
      </w:r>
      <w:r>
        <w:rPr>
          <w:rFonts w:hint="eastAsia" w:ascii="宋体" w:hAnsi="宋体" w:eastAsia="方正仿宋_GBK" w:cs="方正仿宋_GBK"/>
          <w:b w:val="0"/>
          <w:bCs w:val="0"/>
          <w:strike w:val="0"/>
          <w:dstrike w:val="0"/>
          <w:color w:val="000000"/>
          <w:sz w:val="28"/>
          <w:szCs w:val="28"/>
          <w:lang w:val="en-US" w:eastAsia="zh-CN"/>
        </w:rPr>
        <w:t>予取水许可</w:t>
      </w:r>
      <w:r>
        <w:rPr>
          <w:rFonts w:hint="default" w:ascii="宋体" w:hAnsi="宋体" w:eastAsia="方正仿宋_GBK" w:cs="方正仿宋_GBK"/>
          <w:b w:val="0"/>
          <w:bCs w:val="0"/>
          <w:strike w:val="0"/>
          <w:dstrike w:val="0"/>
          <w:color w:val="000000"/>
          <w:sz w:val="28"/>
          <w:szCs w:val="28"/>
          <w:lang w:val="en-US" w:eastAsia="zh-CN"/>
        </w:rPr>
        <w:t>情形</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①在地下水禁采区取用地下水的；②在取水许可总量已经达到取水许可控制总量的地区增加取水量的；③可能对水功能区水域使用功能造成重大损害的；④取水、退水布局不合理的；⑤城市公共供水管网能够满足用水需要时，建设项目自备取水设施取用地下水的；⑥可能对第三者或者社会公共利益产生重大损害的；⑦属于备案项目，未报送备案的；⑧法律、行政法规规定的其他情形。</w:t>
      </w:r>
    </w:p>
    <w:p w14:paraId="0849AF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14:paraId="1C8D924A">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p>
    <w:p w14:paraId="5B05D06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本条例所称取水，是指利用取水工程或者设施直接从江河、湖泊或者地下取用水资源。</w:t>
      </w:r>
    </w:p>
    <w:p w14:paraId="3B3D02B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取用水资源的单位和个人，除本条例第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条规定的情形外，都应当申请领取取水许可证，并缴纳水资源费。</w:t>
      </w:r>
    </w:p>
    <w:p w14:paraId="337ED49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本条例所称取水工程或者设施，是指闸、坝、渠道、人工河道、虹吸管、水泵、水井以及水电站等。</w:t>
      </w:r>
    </w:p>
    <w:p w14:paraId="2408ACB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w:t>
      </w:r>
      <w:r>
        <w:rPr>
          <w:rFonts w:hint="eastAsia" w:ascii="宋体" w:hAnsi="宋体" w:eastAsia="方正仿宋_GBK" w:cs="方正仿宋_GBK"/>
          <w:b w:val="0"/>
          <w:bCs w:val="0"/>
          <w:strike w:val="0"/>
          <w:dstrike w:val="0"/>
          <w:color w:val="000000"/>
          <w:sz w:val="28"/>
          <w:szCs w:val="28"/>
          <w:lang w:val="en-US" w:eastAsia="zh-CN"/>
        </w:rPr>
        <w:t>条  县</w:t>
      </w:r>
      <w:r>
        <w:rPr>
          <w:rFonts w:hint="default" w:ascii="宋体" w:hAnsi="宋体" w:eastAsia="方正仿宋_GBK" w:cs="方正仿宋_GBK"/>
          <w:b w:val="0"/>
          <w:bCs w:val="0"/>
          <w:strike w:val="0"/>
          <w:dstrike w:val="0"/>
          <w:color w:val="000000"/>
          <w:sz w:val="28"/>
          <w:szCs w:val="28"/>
          <w:lang w:val="en-US" w:eastAsia="zh-CN"/>
        </w:rPr>
        <w:t>级以上人民政府水行政主管部门按照分级管理权限，负责取水许可制度的组织实施和监督管理。</w:t>
      </w:r>
    </w:p>
    <w:p w14:paraId="338FE91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县级以上人民政府水行政主管部门、财政部门和价格主管部门依照本条例规定和管理权限，负责水资源费的征收、管理和监督。</w:t>
      </w:r>
    </w:p>
    <w:p w14:paraId="23B33804">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第4条  下列情形不需要申请领取取水许可证：</w:t>
      </w:r>
    </w:p>
    <w:p w14:paraId="4B2626F8">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（一）农村集体经济组织及其成员使用本集体经济组织的水塘、水库中的水的；</w:t>
      </w:r>
    </w:p>
    <w:p w14:paraId="1F3F8126">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（二）家庭生活和零星散养、圈养畜禽饮用等少量取水的；</w:t>
      </w:r>
    </w:p>
    <w:p w14:paraId="07D64BDF">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（三）为保障矿井等地下工程施工安全和生产安全必须进行临时应急取（排）水的；</w:t>
      </w:r>
    </w:p>
    <w:p w14:paraId="6B5D2AD0">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（四）为消除对公共安全或者公共利益的危害临时应急取水的；</w:t>
      </w:r>
    </w:p>
    <w:p w14:paraId="150AAD29">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（五）为农业抗旱和维护生态与环境必须临时应急取水的。</w:t>
      </w:r>
    </w:p>
    <w:p w14:paraId="7716A09C">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前款第（二）项规定的少量取水的限额，由省、自治区、直辖市人民政府规定</w:t>
      </w:r>
      <w:r>
        <w:rPr>
          <w:rFonts w:hint="eastAsia" w:ascii="宋体" w:hAnsi="宋体" w:eastAsia="汉仪叶叶相思体简" w:cs="汉仪叶叶相思体简"/>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《云南省取水许可和水资源费征收管理办法》第4条规定，少量取水的限额：家庭生活每户月取水量不超过30立方米的；零星散养、圈养畜禽饮用等月取水量不超过60立方米的</w:t>
      </w:r>
      <w:r>
        <w:rPr>
          <w:rFonts w:hint="eastAsia" w:ascii="宋体" w:hAnsi="宋体" w:eastAsia="汉仪叶叶相思体简" w:cs="汉仪叶叶相思体简"/>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；第（三）项、第（四）项规定的取水，应当及时报县级以上地方人民政府水行政主管部门或者流域管理机构备案；第（五）项规定的取水，应当经县级以上人民政府水行政主管部门或者流域管理机构同意。</w:t>
      </w:r>
    </w:p>
    <w:p w14:paraId="349CEFF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批准的水量分配方案或者签订的协议是确定流域与行政区域取水许可总量控制的依据。</w:t>
      </w:r>
    </w:p>
    <w:p w14:paraId="0AB1349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跨省、自治区、直辖市的江河、湖泊，尚未制定水量分配方案或者尚未签订协议的，有关省、自治区、直辖市的取水许可总量控制指标，由流域管理机构根据流域水资源条件，依据水资源综合规划、流域综合规划和水中长期供求规划，结合各省、自治区、直辖市取水现状及供需情况，商有关省、自治区、直辖市人民政府水行政主管部门提出，报国务院水行政主管部门批准；设区的市、县（市）行政区域的取水许可总量控制指标，由省、自治区、直辖市人民政府水行政主管部门依据本省、自治区、直辖市取水许可总量控制指标，结合各地取水现状及供需情况制定，并报流域管理机构备案。</w:t>
      </w:r>
    </w:p>
    <w:p w14:paraId="5C4F4FE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第16</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按照行业用水定额核定的用水量是取水量审批的主要依据。</w:t>
      </w:r>
    </w:p>
    <w:p w14:paraId="3114538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省、自治区、直辖市人民政府水行政主管部门和质量监督检验管理部门对本行政区域行业用水定额的制定负责指导并组织实施。</w:t>
      </w:r>
    </w:p>
    <w:p w14:paraId="403AD5F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尚未制定本行政区域行业用水定额的，可以参照国务院有关行业主管部门制定的行业用水定额执行。</w:t>
      </w:r>
    </w:p>
    <w:p w14:paraId="41802EB6">
      <w:pPr>
        <w:numPr>
          <w:ilvl w:val="0"/>
          <w:numId w:val="1"/>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14:paraId="4457D555">
      <w:pPr>
        <w:numPr>
          <w:ilvl w:val="0"/>
          <w:numId w:val="1"/>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审批机关认为取水涉及社会公共利益需要听证的，应当向社会公告，并举行听证。</w:t>
      </w:r>
    </w:p>
    <w:p w14:paraId="505B576E">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取水涉及申请人与他人之间重大利害关系的，审批机关在作出是否批准取水申请的决定前，应当告知申请人、利害关系人。申请人、利害关系人要求听证的，审批机关应当组织听证。</w:t>
      </w:r>
    </w:p>
    <w:p w14:paraId="697A3CAE">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因取水申请引起争议或者诉讼的，审批机关应当书面通知申请人中止审批程序；争议解决或者诉讼终止后，恢复审批程序。</w:t>
      </w:r>
    </w:p>
    <w:p w14:paraId="0F2E9960">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第19条  审批机关应当自受理取水申请之日起45个工作日内决定批准或者不批准。决定批准的，应当同时签发取水申请批准文件。</w:t>
      </w:r>
    </w:p>
    <w:p w14:paraId="6939D681">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对取用城市规划区地下水的取水申请，审批机关应当征求城市建设主管部门的意见，城市建设主管部门应当自收到征求意见材料之日起5个工作日内提出意见并转送取水审批机关。</w:t>
      </w:r>
    </w:p>
    <w:p w14:paraId="0D1C169A">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11340B8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第20</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有下列情形之一的，审批机关不予批准，并在作出不批准的决定时，书面告知申请人不批准的理由和依据：</w:t>
      </w:r>
    </w:p>
    <w:p w14:paraId="5744411E">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（一）在地下水禁采区取用地下水的；</w:t>
      </w:r>
    </w:p>
    <w:p w14:paraId="234FBA3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（二）在取水许可总量已经达到取水许可控制总量的地区增加取水量的；</w:t>
      </w:r>
    </w:p>
    <w:p w14:paraId="533AF02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（三）可能对水功能区水域使用功能造成重大损害的；</w:t>
      </w:r>
    </w:p>
    <w:p w14:paraId="4722935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（四）取水、退水布局不合理的；</w:t>
      </w:r>
    </w:p>
    <w:p w14:paraId="6991F89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（五）城市公共供水管网能够满足用水需要时，建设项目自备取水设施取用地下水的；</w:t>
      </w:r>
    </w:p>
    <w:p w14:paraId="61FBE85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（六）可能对第三者或者社会公共利益产生重大损害的；</w:t>
      </w:r>
    </w:p>
    <w:p w14:paraId="2FC7CB0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（七）属于备案项目，未报送备案的；</w:t>
      </w:r>
    </w:p>
    <w:p w14:paraId="417B961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（八）法律、行政法规规定的其他情形。</w:t>
      </w:r>
    </w:p>
    <w:p w14:paraId="5707564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14:paraId="3A5ED5BC">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《取水许可管理办法》</w:t>
      </w:r>
    </w:p>
    <w:p w14:paraId="059DFDA9">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取水许可应当首先满足城乡居民生活用水，并兼顾农业、工业、生态与环境用水以及航运等需要。</w:t>
      </w:r>
    </w:p>
    <w:p w14:paraId="3789758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第6</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实施取水许可必须符合水资源综合规划、流域综合规划、水中长期供求规划和水功能区划，遵守依照《中华人民共和国水法》规定批准的水量分配方案；尚未制定水量分配方案的，应当遵守有关地方人民政府间签订的协议。</w:t>
      </w:r>
    </w:p>
    <w:p w14:paraId="5BF9FB1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实施取水许可应当坚持地表水与地下水统筹考虑，开源与节流相结合、节流优先的原则，实行总量控制与定额管理相结合。</w:t>
      </w:r>
    </w:p>
    <w:p w14:paraId="5A29391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流域内批准取水的总耗水量不得超过本流域水资源可利用量。</w:t>
      </w:r>
    </w:p>
    <w:p w14:paraId="4F3BE3C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区域内批准取水的总水量，不得超过流域管理机构或者上一级水行政主管部门下达的可供本行政区域取用的水量；其中，批准取用地下水的总水量，不得超过本行政区域地下水可开采量，并应当符合地下水开发利用规划的要求。制定地下水开发利用规划应当征求国土资源主管部门的意见。</w:t>
      </w:r>
    </w:p>
    <w:p w14:paraId="3D39DAC6">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p>
    <w:p w14:paraId="6D17996E">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第14条  取水许可实行分级审批。下列取水由流域管理机构审批：</w:t>
      </w:r>
    </w:p>
    <w:p w14:paraId="1899F9EF">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（一）长江、黄河、淮河、海河、滦河、珠江、松花江、辽河、金沙江、汉江的干流和太湖以及其他跨省、自治区、直辖市河流、湖泊的指定河段限额以上的取水；</w:t>
      </w:r>
    </w:p>
    <w:p w14:paraId="56864E85">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（二）国际跨界河流的指定河段和国际边界河流限额以上的取水；</w:t>
      </w:r>
    </w:p>
    <w:p w14:paraId="4A474AC0">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（三）省际边界河流、湖泊限额以上的取水；</w:t>
      </w:r>
    </w:p>
    <w:p w14:paraId="6B3FB8AC">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（四）跨省、自治区、直辖市行政区域的取水；</w:t>
      </w:r>
    </w:p>
    <w:p w14:paraId="7B905B9B">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（五）由国务院或者国务院投资主管部门审批、核准的大型建设项目的取水；</w:t>
      </w:r>
    </w:p>
    <w:p w14:paraId="65B12250">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（六）流域管理机构直接管理的河道（河段）、湖泊内的取水。</w:t>
      </w:r>
    </w:p>
    <w:p w14:paraId="5A8B6606">
      <w:pPr>
        <w:numPr>
          <w:ilvl w:val="0"/>
          <w:numId w:val="0"/>
        </w:numPr>
        <w:spacing w:line="600" w:lineRule="exact"/>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前款所称的指定河段和限额以及流域管理机构直接管理的河道（河段）、湖泊，由国务院水行政主管部门规定。</w:t>
      </w:r>
    </w:p>
    <w:p w14:paraId="0164BC30">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其他取水由县级以上地方人民政府水行政主管部门按照省、自治区、直辖市人民政府规定的审批权限审批。</w:t>
      </w:r>
    </w:p>
    <w:p w14:paraId="68DC5F83">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《云南省取水许可和水资源费征收管理办法》</w:t>
      </w:r>
    </w:p>
    <w:p w14:paraId="6BCC6527">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第8条  除《取水许可和水资源费征收管理条例》第14条规定由流域管理机构审批的取水外，下列取水由省水行政主管部门审批：</w:t>
      </w:r>
    </w:p>
    <w:p w14:paraId="0E73B9CE">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（一）地表水设计流量4立方米每秒以上的农业取水或者日取水量4万立方米以上的工业取水及其他取水；</w:t>
      </w:r>
    </w:p>
    <w:p w14:paraId="3CCE4DB6">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（二）地下水日取水量3000立方米以上的取水；</w:t>
      </w:r>
    </w:p>
    <w:p w14:paraId="0FEBB308">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（三）跨州（市）行政区域的取水；</w:t>
      </w:r>
    </w:p>
    <w:p w14:paraId="7C813D1D">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（四）由国家投资主管部门下放至省投资主管部门以及由省人民政府或者省投资主管部门审批、核准的建设项目的取水。</w:t>
      </w:r>
    </w:p>
    <w:p w14:paraId="220B433A">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第9条  除本办法第8条规定范围的取水外，下列取水由州(市)水行政主管部门审批：</w:t>
      </w:r>
    </w:p>
    <w:p w14:paraId="72F48FA3">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（一）地表水设计流量2立方米每秒以上不足4立方米每秒的农业取水或者日取水量2万立方米以上不足4万立方米的工业取水及其他取水；</w:t>
      </w:r>
    </w:p>
    <w:p w14:paraId="04E5B742">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（二）地下水日取水量300立方米以上不足3000立方米的取水；</w:t>
      </w:r>
    </w:p>
    <w:p w14:paraId="06ECDF5C">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（三）跨县（市、区）行政区域的取水；</w:t>
      </w:r>
    </w:p>
    <w:p w14:paraId="472B94E1">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（四）由省投资主管部门下放至州（市）投资主管部门以及由州（市）人民政府或者州（市）投资主管部门审批、核准的建设项目的取水。</w:t>
      </w:r>
    </w:p>
    <w:p w14:paraId="21AE6B88">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除本办法第8条、第9条规定范围的取水外，其他取水由取水口所在地的县（市、区）水行政主管部门审批。</w:t>
      </w:r>
    </w:p>
    <w:p w14:paraId="4EF088E6">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 w:eastAsia="zh-CN"/>
        </w:rPr>
        <w:t>《云南省地下水管理办法》</w:t>
      </w:r>
    </w:p>
    <w:p w14:paraId="6AB34CD7">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第2条 第二款，本办法所称地下水，是指赋存于地表以下的水。</w:t>
      </w:r>
    </w:p>
    <w:p w14:paraId="22D3162F">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第5条 县级以上人民政府水行政主管部门按照管理权限，负责本行政区域内地下水统一监督管理工作。</w:t>
      </w:r>
    </w:p>
    <w:p w14:paraId="206FE4B0">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县级以上人民政府生态环境主管部门负责本行政区域内地下水污染防治监督管理工作。</w:t>
      </w:r>
    </w:p>
    <w:p w14:paraId="30F295C0">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县级以上人民政府自然资源等主管部门按照职责分工做好本行政区域内地下水调查、监测等相关工作。</w:t>
      </w:r>
    </w:p>
    <w:p w14:paraId="47DC6F78">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县级以上人民政府自然资源主管部门负责本行政区域内地热水、矿泉水等有关矿产资源属性的监督管理工作。</w:t>
      </w:r>
    </w:p>
    <w:p w14:paraId="252B3273">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  取用地下水依法实行取水许可制度。除《取水许可和水资源费征收管理条例》第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条规定的情形外，取用地下水的单位和个人应当依法申请领取取水许可证。</w:t>
      </w:r>
    </w:p>
    <w:p w14:paraId="48F74038">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勘查地热水、矿泉水的，应当依法申请领取勘查许可证。取用地热水、矿泉水的，应当依法申请领取取水许可证、采矿许可证。</w:t>
      </w:r>
    </w:p>
    <w:p w14:paraId="1A2BA13C">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条  取用地下水的单位和个人应当依法缴纳水资源费。对同一类型取用水，地下水的水资源费征收标准应当高于地表水的标准，地下水超采区的水资源费征收标准应当高于非超采区的标准，地下水严重超采区的水资源费征收标准应当大幅高于非超采区的标准。</w:t>
      </w:r>
    </w:p>
    <w:p w14:paraId="4C272D78">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按照国家规定征收水资源税后，停止征收水资源费。</w:t>
      </w:r>
    </w:p>
    <w:p w14:paraId="1B76070D">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条  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14:paraId="04F89B9E">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施工单位在地下水取水工程施工中，发现地质环境不宜实施地下水取水工程的，应当立即停止施工，采取防止地质灾害的措施，并通知建设单位或者个人。建设单位或者个人应当及时向原审批机关报告。</w:t>
      </w:r>
    </w:p>
    <w:p w14:paraId="52B565BD">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地下水取水工程的所有权人负责工程的安全管理。</w:t>
      </w:r>
    </w:p>
    <w:p w14:paraId="3CB4EF51">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  以监测、勘探为目的的地下水取水工程，不需要申请取水许可，建设单位应当于施工前报有管辖权的水行政主管部门备案。</w:t>
      </w:r>
    </w:p>
    <w:p w14:paraId="5FDBFCC6">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备案应当包括以下材料：（一）取水单位或者个人的法定身份证明文件；（二）取水工程建设方案；（三）水文地质条件；（四）取水地点、取水目的；（五）取水的起始时间、取水量；（六）退水地点、退水方式、退水量；（七）防止对地下水产生不利影响的措施；（八）国务院水行政主管部门规定的其他事项。</w:t>
      </w:r>
    </w:p>
    <w:p w14:paraId="0C930BBF">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25</w:t>
      </w:r>
      <w:r>
        <w:rPr>
          <w:rFonts w:hint="default" w:ascii="宋体" w:hAnsi="宋体" w:eastAsia="方正仿宋_GBK" w:cs="方正仿宋_GBK"/>
          <w:b w:val="0"/>
          <w:bCs w:val="0"/>
          <w:strike w:val="0"/>
          <w:dstrike w:val="0"/>
          <w:color w:val="000000"/>
          <w:sz w:val="28"/>
          <w:szCs w:val="28"/>
          <w:lang w:val="en-US" w:eastAsia="zh-CN"/>
        </w:rPr>
        <w:t>条  除下列情形外，在地下水禁止开采区内禁止取用地下水：</w:t>
      </w:r>
    </w:p>
    <w:p w14:paraId="680977B7">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为保障地下工程施工安全和生产安全必须进行临时应急取（排）水；（二）为消除对公共安全或者公共利益的危害临时应急取水；（三）为开展地下水监测、勘探、试验少量取水。除前款规定的情形外，在地下水限制开采区内禁止新增取用地下水，并逐步削减地下水取水量；前款规定的情形消除后，应当立即停止取用地下水。</w:t>
      </w:r>
    </w:p>
    <w:p w14:paraId="6148029C">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  有下列情形之一的，对取用地下水的取水许可申请不予批准：（一）在地下水禁止开采区取用地下水的；（二）不符合地下水取水总量控制、地下水水位控制要求；（三）不符合限制开采区取用水规定；（四）不符合行业用水定额和节水规定；（五）不符合强制性国家标准；（六）水资源紧缺或者生态脆弱地区新建、改建、扩建高耗水项目；（七）城市公共供水管网能够满足用水需要时，建设项目自备取水设施取用地下水的；（八）违反法律、法规的规定开垦种植而取用地下水；（九）法律、行政法规规定的其他情形。</w:t>
      </w:r>
    </w:p>
    <w:p w14:paraId="1E1C5ED8">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  地下水开发利用应当以浅层地下水为主。开发利用浅层地下水以外的地下水，应当探明地下水可更新能力。对难以更新的地下水，除《地下水管理条例》第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条规定允许开采的情形外，禁止开采。</w:t>
      </w:r>
    </w:p>
    <w:p w14:paraId="6870E46A">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审查机关认为必要，可组织现场查勘，对存在重大问题的，应提出专门调查报告。</w:t>
      </w:r>
    </w:p>
    <w:p w14:paraId="7265E113">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审批机关可自行组织开展技术审查，也可委托有关单位开展报告书技术审查，审批机关应对报告书技术审查结论的真实性、科学性负责。</w:t>
      </w:r>
    </w:p>
    <w:p w14:paraId="087EBC8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14:paraId="2F1C4E3C">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14:paraId="236DA5A9">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14:paraId="3A31B94E">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14:paraId="5E99F766">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14:paraId="2A5D9BA1">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14:paraId="12269A1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14:paraId="2F20334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充分应用水利部电子证系统，积极推广取水许可电子证使用，推进水资源管理信息系统建设，探索网上办理取水许可审批。</w:t>
      </w:r>
    </w:p>
    <w:p w14:paraId="26EC7BA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14:paraId="3656CA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仿宋GB2312" w:cs="Times New Roman"/>
          <w:b w:val="0"/>
          <w:bCs w:val="0"/>
          <w:strike w:val="0"/>
          <w:dstrike w:val="0"/>
          <w:color w:val="000000"/>
          <w:sz w:val="28"/>
          <w:szCs w:val="28"/>
          <w:highlight w:val="none"/>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14:paraId="7D487E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14:paraId="5E6554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14:paraId="3B9C8010">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（1）取水许可申请书（一式一份）；</w:t>
      </w:r>
    </w:p>
    <w:p w14:paraId="5A6893D1">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（2）建设项目需要取水的，提交建设项目水资源论证报告书（表）（一式六份）；</w:t>
      </w:r>
    </w:p>
    <w:p w14:paraId="4FB63026">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（3）取水单位或者个人的法定身份证明文件（复印件，一式一份）；</w:t>
      </w:r>
    </w:p>
    <w:p w14:paraId="7075779A">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（4）有利害关系第三者的承诺材料（一式一份）；</w:t>
      </w:r>
    </w:p>
    <w:p w14:paraId="45487F12">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（5）属于备案项目的，提供有关备案材料（复印件，一式一份）；</w:t>
      </w:r>
    </w:p>
    <w:p w14:paraId="4A903808">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（6）通过水权转让方式获得取水指标的建设项目，还应当提交经审查同意的水权转让可行性研究报告及审查意见（一式一份）。</w:t>
      </w:r>
    </w:p>
    <w:p w14:paraId="017557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14:paraId="64370476">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p>
    <w:p w14:paraId="76B9723C">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申请取水的单位或者个人，应当向具有审批权限的审批机关提出申请。申请利用多种水源，且各种水源的取水许可审批机关不同的，应当向其中最高一级审批机关提出申请。</w:t>
      </w:r>
    </w:p>
    <w:p w14:paraId="39D4D767">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eastAsia" w:ascii="宋体" w:hAnsi="宋体" w:eastAsia="方正仿宋_GBK" w:cs="方正仿宋_GBK"/>
          <w:b w:val="0"/>
          <w:bCs w:val="0"/>
          <w:strike w:val="0"/>
          <w:dstrike w:val="0"/>
          <w:color w:val="000000"/>
          <w:sz w:val="28"/>
          <w:szCs w:val="28"/>
          <w:lang w:val="en-US" w:eastAsia="zh-CN"/>
        </w:rPr>
        <w:t>作出处理。</w:t>
      </w:r>
    </w:p>
    <w:p w14:paraId="21649CAC">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p>
    <w:p w14:paraId="5D14DE85">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（一）申请书；</w:t>
      </w:r>
    </w:p>
    <w:p w14:paraId="6DA62B10">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（二）与第三者利害关系的相关说明；</w:t>
      </w:r>
    </w:p>
    <w:p w14:paraId="306D399E">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（三）属于备案项目的，提供有关备案材料；</w:t>
      </w:r>
    </w:p>
    <w:p w14:paraId="760F6AAC">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（四）国务院水行政主管部门规定的其他材料。</w:t>
      </w:r>
    </w:p>
    <w:p w14:paraId="65DB99A8">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14:paraId="749D7860">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p>
    <w:p w14:paraId="7D9B194C">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（一）申请人的名称（姓名）、地址；</w:t>
      </w:r>
    </w:p>
    <w:p w14:paraId="4AD19C57">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（二）申请理由；</w:t>
      </w:r>
    </w:p>
    <w:p w14:paraId="7C60D29D">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（三）取水的起始时间及期限；</w:t>
      </w:r>
    </w:p>
    <w:p w14:paraId="772AE9E5">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（四）取水目的、取水量、年内各月的用水量等；</w:t>
      </w:r>
    </w:p>
    <w:p w14:paraId="76CA1A04">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（五）水源及取水地点；</w:t>
      </w:r>
    </w:p>
    <w:p w14:paraId="54B83DB3">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（六）取水方式、计量方式和节水措施；</w:t>
      </w:r>
    </w:p>
    <w:p w14:paraId="0B40143B">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（七）退水地点和退水中所含主要污染物以及污水处理措施；</w:t>
      </w:r>
    </w:p>
    <w:p w14:paraId="51456CAD">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（八）国务院水行政主管部门规定的其他事项。</w:t>
      </w:r>
    </w:p>
    <w:p w14:paraId="03CFCB6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14:paraId="2493D59C">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有</w:t>
      </w:r>
    </w:p>
    <w:p w14:paraId="64A4A303">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r>
        <w:rPr>
          <w:rFonts w:hint="eastAsia" w:ascii="宋体" w:hAnsi="宋体" w:eastAsia="方正仿宋_GBK" w:cs="方正仿宋_GBK"/>
          <w:b w:val="0"/>
          <w:bCs w:val="0"/>
          <w:strike w:val="0"/>
          <w:dstrike w:val="0"/>
          <w:color w:val="000000"/>
          <w:sz w:val="28"/>
          <w:szCs w:val="28"/>
          <w:lang w:val="en-US" w:eastAsia="zh-CN"/>
        </w:rPr>
        <w:t>及</w:t>
      </w:r>
      <w:r>
        <w:rPr>
          <w:rFonts w:hint="default" w:ascii="宋体" w:hAnsi="宋体" w:eastAsia="方正仿宋_GBK" w:cs="方正仿宋_GBK"/>
          <w:b w:val="0"/>
          <w:bCs w:val="0"/>
          <w:strike w:val="0"/>
          <w:dstrike w:val="0"/>
          <w:color w:val="000000"/>
          <w:sz w:val="28"/>
          <w:szCs w:val="28"/>
          <w:lang w:val="en-US" w:eastAsia="zh-CN"/>
        </w:rPr>
        <w:t>水资源论证报告技术评审</w:t>
      </w:r>
      <w:r>
        <w:rPr>
          <w:rFonts w:hint="eastAsia" w:ascii="宋体" w:hAnsi="宋体" w:eastAsia="方正仿宋_GBK" w:cs="方正仿宋_GBK"/>
          <w:b w:val="0"/>
          <w:bCs w:val="0"/>
          <w:strike w:val="0"/>
          <w:dstrike w:val="0"/>
          <w:color w:val="000000"/>
          <w:sz w:val="28"/>
          <w:szCs w:val="28"/>
          <w:lang w:val="en-US" w:eastAsia="zh-CN"/>
        </w:rPr>
        <w:t>；取水工程或设施现场核验和取水延续评估。</w:t>
      </w:r>
    </w:p>
    <w:p w14:paraId="3DB71D75">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14:paraId="7445276B">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云南省人民政府关于清理规范行政审批中介服务事项的决定》（云政发〔2021〕17号）附件3《云南省保留由审批部门委托中介服务机构开展的技术性服务事项目录（2021年版）》第31条规定，保留取水许可事项及水资源论证报告技术评审技术性服务事项，由审批部门通过竞争性方式选择中介服务机构开展技术评审、现场核验和取水许可延续评估，并自行承担服务费用，不得转嫁给申请人承担。</w:t>
      </w:r>
    </w:p>
    <w:p w14:paraId="163E2F61">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具备相应专业能力的机构</w:t>
      </w:r>
    </w:p>
    <w:p w14:paraId="6C57BC34">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14:paraId="776F7CD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14:paraId="72D78D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14:paraId="1599A05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（1）申请；（2）受理；（3）技术审查（含专家评审）；（4）审查（含听证）；（5）作出许可决定；（6）送达</w:t>
      </w:r>
    </w:p>
    <w:p w14:paraId="72E5C6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14:paraId="1D0E2160">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p>
    <w:p w14:paraId="25BC3A4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申请取水的单位或者个人，应当向具有审批权限的审批机关提出申请。申请利用多种水源，且各种水源的取水许可审批机关不同的，应当向其中最高一级审批机关提出申请。</w:t>
      </w:r>
    </w:p>
    <w:p w14:paraId="731B322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default" w:ascii="宋体" w:hAnsi="宋体" w:eastAsia="方正仿宋_GBK" w:cs="方正仿宋_GBK"/>
          <w:b w:val="0"/>
          <w:bCs w:val="0"/>
          <w:strike w:val="0"/>
          <w:dstrike w:val="0"/>
          <w:color w:val="000000"/>
          <w:sz w:val="28"/>
          <w:szCs w:val="28"/>
          <w:lang w:val="en-US" w:eastAsia="zh-CN"/>
        </w:rPr>
        <w:t>作出处理。</w:t>
      </w:r>
    </w:p>
    <w:p w14:paraId="5FACECB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县级以上地方人民政府水行政主管部门或者流域管理机构，应当自收到取水申请之日起5个工作日内对申请材料进行审查，并根据下列不同情形分别作出处理：</w:t>
      </w:r>
    </w:p>
    <w:p w14:paraId="4C35678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（一）申请材料齐全、符合法定形式、属于本机关受理范围的，予以受理；</w:t>
      </w:r>
    </w:p>
    <w:p w14:paraId="3F257ED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（二）提交的材料不完备或者申请书内容填注不明的，通知申请人补正；</w:t>
      </w:r>
    </w:p>
    <w:p w14:paraId="311D08E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（三）不属于本机关受理范围的，告知申请人向有受理权限的机关提出申请。</w:t>
      </w:r>
    </w:p>
    <w:p w14:paraId="5E93B05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14:paraId="58CB485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审批机关认为取水涉及社会公共利益需要听证的，应当向社会公告，并举行听证。</w:t>
      </w:r>
    </w:p>
    <w:p w14:paraId="517F910E">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取水涉及申请人与他人之间重大利害关系的，审批机关在作出是否批准取水申请的决定前，应当告知申请人、利害关系人。申请人、利害关系人要求听证的，审批机关应当组织听证。</w:t>
      </w:r>
    </w:p>
    <w:p w14:paraId="5CB55F0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因取水申请引起争议或者诉讼的，审批机关应当书面通知申请人中止审批程序；争议解决或者诉讼终止后，恢复审批程序。</w:t>
      </w:r>
    </w:p>
    <w:p w14:paraId="450BECB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14:paraId="0F7BEB7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对取用城市规划区地下水的取水申请，审批机关应当征求城市建设主管部门的意见，城市建设主管部门应当自收到征求意见材料之日起5个工作日内提出意见并转送取水审批机关。</w:t>
      </w:r>
    </w:p>
    <w:p w14:paraId="4567E73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73DC5C7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第20条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有下列情形之一的，审批机关不予批准，并在作出不批准的决定时，书面告知申请人不批准的理由和依据：</w:t>
      </w:r>
    </w:p>
    <w:p w14:paraId="30552BB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（一）在地下水禁采区取用地下水的；</w:t>
      </w:r>
    </w:p>
    <w:p w14:paraId="1C4CEC4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（二）在取水许可总量已经达到取水许可控制总量的地区增加取水量的；</w:t>
      </w:r>
    </w:p>
    <w:p w14:paraId="29330E3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（三）可能对水功能区水域使用功能造成重大损害的；</w:t>
      </w:r>
    </w:p>
    <w:p w14:paraId="53324283">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（四）取水、退水布局不合理的；</w:t>
      </w:r>
    </w:p>
    <w:p w14:paraId="348D5F0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（五）城市公共供水管网能够满足用水需要时，建设项目自备取水设施取用地下水的；</w:t>
      </w:r>
    </w:p>
    <w:p w14:paraId="2D9327D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（六）可能对第三者或者社会公共利益产生重大损害的；</w:t>
      </w:r>
    </w:p>
    <w:p w14:paraId="5363F53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（七）属于备案项目，未报送备案的；</w:t>
      </w:r>
    </w:p>
    <w:p w14:paraId="5AC797C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（八）法律、行政法规规定的其他情形。</w:t>
      </w:r>
    </w:p>
    <w:p w14:paraId="04FAF65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14:paraId="1ADC14B5">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《取水许可管理办法》</w:t>
      </w:r>
    </w:p>
    <w:p w14:paraId="18419B5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申请取水的单位或者个人，应当向具有审批权限的审批机关提出申请。申请利用多种水源，且各种水源的取水许可审批机关不同的，应当向其中最高一级审批机关提出申请。</w:t>
      </w:r>
    </w:p>
    <w:p w14:paraId="27B0B57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default" w:ascii="宋体" w:hAnsi="宋体" w:eastAsia="方正仿宋_GBK" w:cs="方正仿宋_GBK"/>
          <w:b w:val="0"/>
          <w:bCs w:val="0"/>
          <w:strike w:val="0"/>
          <w:dstrike w:val="0"/>
          <w:color w:val="000000"/>
          <w:sz w:val="28"/>
          <w:szCs w:val="28"/>
          <w:lang w:val="en-US" w:eastAsia="zh-CN"/>
        </w:rPr>
        <w:t>作出处理。</w:t>
      </w:r>
    </w:p>
    <w:p w14:paraId="7E217E9B">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311号）第</w:t>
      </w:r>
      <w:r>
        <w:rPr>
          <w:rFonts w:hint="eastAsia" w:ascii="宋体" w:hAnsi="宋体" w:eastAsia="方正仿宋_GBK" w:cs="方正仿宋_GBK"/>
          <w:b w:val="0"/>
          <w:bCs w:val="0"/>
          <w:strike w:val="0"/>
          <w:dstrike w:val="0"/>
          <w:color w:val="000000"/>
          <w:sz w:val="28"/>
          <w:szCs w:val="28"/>
          <w:lang w:val="en-US" w:eastAsia="zh-CN"/>
        </w:rPr>
        <w:t>16条规定，</w:t>
      </w:r>
      <w:r>
        <w:rPr>
          <w:rFonts w:hint="default" w:ascii="宋体" w:hAnsi="宋体" w:eastAsia="方正仿宋_GBK" w:cs="方正仿宋_GBK"/>
          <w:b w:val="0"/>
          <w:bCs w:val="0"/>
          <w:strike w:val="0"/>
          <w:dstrike w:val="0"/>
          <w:color w:val="000000"/>
          <w:sz w:val="28"/>
          <w:szCs w:val="28"/>
          <w:lang w:val="en-US" w:eastAsia="zh-CN"/>
        </w:rPr>
        <w:t>审查机关认为必要，可组织现场查勘，对存在重大问题的，应提出专门调查报告。</w:t>
      </w:r>
    </w:p>
    <w:p w14:paraId="3070A65D">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审批机关可自行组织开展技术审查，也可委托有关单位开展报告书技术审查，审批机关应对报告书技术审查结论的真实性、科学性负责。</w:t>
      </w:r>
    </w:p>
    <w:p w14:paraId="24E0E457">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14:paraId="7758D7DB">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55A006E3">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5644075A">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14:paraId="4A4B89FD">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1B975A5E">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33D225C5">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2F895F24">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70C94640">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14:paraId="2A8E51E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4DE4CE4C">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27DAEC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45个工作日</w:t>
      </w:r>
    </w:p>
    <w:p w14:paraId="2C5605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14:paraId="5B924473">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p>
    <w:p w14:paraId="0F69525C">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14:paraId="697EECE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14:paraId="289CD8E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14:paraId="2527815D">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14:paraId="4E0B1781">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634DF258">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第19条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14:paraId="1476E1F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并转送取水审批机关。</w:t>
      </w:r>
    </w:p>
    <w:p w14:paraId="4CD6226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63F8AA95">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r>
        <w:rPr>
          <w:rFonts w:hint="eastAsia" w:ascii="宋体" w:hAnsi="宋体" w:eastAsia="方正仿宋_GBK" w:cs="方正仿宋_GBK"/>
          <w:b w:val="0"/>
          <w:bCs w:val="0"/>
          <w:strike w:val="0"/>
          <w:dstrike w:val="0"/>
          <w:color w:val="000000"/>
          <w:sz w:val="28"/>
          <w:szCs w:val="28"/>
          <w:lang w:val="en-US" w:eastAsia="zh-CN"/>
        </w:rPr>
        <w:t>。</w:t>
      </w:r>
    </w:p>
    <w:p w14:paraId="178D8A15">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75BE73C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14:paraId="62D8BCF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797D3F07">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14:paraId="66CBDB1E">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w:t>
      </w:r>
    </w:p>
    <w:p w14:paraId="0276CAAA">
      <w:pPr>
        <w:spacing w:line="600" w:lineRule="exact"/>
        <w:ind w:firstLine="560" w:firstLineChars="200"/>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依法听证、检验、检测、评估和专家评审，以及报告修改、现场勘验</w:t>
      </w:r>
      <w:r>
        <w:rPr>
          <w:rFonts w:hint="eastAsia" w:ascii="宋体" w:hAnsi="宋体" w:eastAsia="方正仿宋_GBK" w:cs="方正仿宋_GBK"/>
          <w:strike w:val="0"/>
          <w:dstrike w:val="0"/>
          <w:color w:val="000000"/>
          <w:sz w:val="28"/>
          <w:szCs w:val="28"/>
          <w:lang w:val="en-US" w:eastAsia="zh-CN"/>
        </w:rPr>
        <w:t>、社会公示、整改</w:t>
      </w:r>
      <w:r>
        <w:rPr>
          <w:rFonts w:hint="eastAsia" w:ascii="宋体" w:hAnsi="宋体" w:eastAsia="方正仿宋_GBK" w:cs="方正仿宋_GBK"/>
          <w:strike w:val="0"/>
          <w:dstrike w:val="0"/>
          <w:color w:val="000000"/>
          <w:sz w:val="28"/>
          <w:szCs w:val="28"/>
          <w:lang w:val="en-US"/>
        </w:rPr>
        <w:t>的时间不计算在该时限内。</w:t>
      </w:r>
    </w:p>
    <w:p w14:paraId="0AA586D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14:paraId="17C6CAF8">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14:paraId="2F53A8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14:paraId="59F6A56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14:paraId="35DF59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14:paraId="3981E5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14:paraId="281E9F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000000"/>
          <w:sz w:val="28"/>
          <w:szCs w:val="28"/>
          <w:lang w:val="en-US" w:eastAsia="zh-CN"/>
        </w:rPr>
        <w:t>年</w:t>
      </w:r>
    </w:p>
    <w:p w14:paraId="470D2C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14:paraId="3E343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71686E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取水申请批准后3年内，取水工程或者设施未开工建设，或者需由国家审批、核准的建设项目未取得国家审批、核准的，取水申请批准文件自行失效。</w:t>
      </w:r>
    </w:p>
    <w:p w14:paraId="1F26EB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建设项目中取水事项有较大变更的，建设单位应当重新进行建设项目水资源论证，并重新申请取水。</w:t>
      </w:r>
    </w:p>
    <w:p w14:paraId="19283B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14:paraId="3178C4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5A3B46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14:paraId="1CCB4C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0A3602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14:paraId="456E03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14:paraId="1F5565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14:paraId="2B435D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w:t>
      </w:r>
    </w:p>
    <w:p w14:paraId="1334F9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14:paraId="5E3CB9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6F6293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水行政许可的适用范围没有地域限制的，申请人取得的水行政许可在全国范围内有效；水行政许可的适用范围有地域限制的，《准予水行政许可决定书》或者水行政许可证件、证书上应当注明。</w:t>
      </w:r>
    </w:p>
    <w:p w14:paraId="1C68F94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14:paraId="7A073D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有</w:t>
      </w:r>
    </w:p>
    <w:p w14:paraId="2E34CC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规划</w:t>
      </w:r>
    </w:p>
    <w:p w14:paraId="26A420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不定期</w:t>
      </w:r>
    </w:p>
    <w:p w14:paraId="496343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根据受理先后顺序作出行政许可决定</w:t>
      </w:r>
    </w:p>
    <w:p w14:paraId="5FAC01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p>
    <w:p w14:paraId="06CE62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3F2153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第6条  实施取水许可必须符合水资源综合规划、流域综合规划、水中长期供求规划和水功能区划，遵守依照《中华人民共和国水法》规定批准的水量分配方案；尚未制定水量分配方案的，应当遵守有关地方人民政府间签订的协议。</w:t>
      </w:r>
    </w:p>
    <w:p w14:paraId="765F5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第7条  实施取水许可应当坚持地表水与地下水统筹考虑，开源与节流相结合、节流优先的原则，实行总量控制与定额管理相结合。</w:t>
      </w:r>
    </w:p>
    <w:p w14:paraId="034196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流域内批准取水的总耗水量不得超过本流域水资源可利用量。</w:t>
      </w:r>
    </w:p>
    <w:p w14:paraId="462415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区域内批准取水的总水量，不得超过流域管理机构或者上一级水行政主管部门下达的可供本行政区域取用的水量；其中，批准取用地下水的总水量，不得超过本行政区域地下水可开采量，并应当符合地下水开发利用规划的要求。制定地下水开发利用规划应当征求国土资源主管部门的意见。</w:t>
      </w:r>
    </w:p>
    <w:p w14:paraId="6B8AA63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14:paraId="1167D0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14:paraId="529BD0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14:paraId="749386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14:paraId="567FC1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14:paraId="499AD3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14:paraId="7ACBD0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14:paraId="210323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3DA818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14:paraId="0ED1FCE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14:paraId="4A8495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14:paraId="21CF86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14:paraId="23548F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14:paraId="217A6E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14:paraId="6CA5333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14:paraId="324D92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14:paraId="1BA152D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14:paraId="74B33C46">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14:paraId="5DB5DCD1">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14:paraId="38F083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14:paraId="3403AE7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14:paraId="16C865F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方正仿宋_GBK" w:cs="方正仿宋_GBK"/>
          <w:b w:val="0"/>
          <w:bCs w:val="0"/>
          <w:strike w:val="0"/>
          <w:dstrike w:val="0"/>
          <w:color w:val="000000"/>
          <w:sz w:val="28"/>
          <w:szCs w:val="28"/>
          <w:lang w:val="en-US" w:eastAsia="zh-CN"/>
        </w:rPr>
        <w:t>易门县水利局</w:t>
      </w:r>
    </w:p>
    <w:p w14:paraId="6858664A">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备注</w:t>
      </w:r>
    </w:p>
    <w:p w14:paraId="6C6AD3A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4937BF4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4C57979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57D3324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3AEFCB2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067763B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3F0519E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6F383FC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28A47DA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3286761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5029948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0A0BEC3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1E018B9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1C62B02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7B84B50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2D94C4F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2A8AB8F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2F87F46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56AEA17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49EFEF6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735F774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4E0727C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03AC871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55BD135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14:paraId="0142631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取水许可审批（县级权限）（首次申请）</w:t>
      </w:r>
    </w:p>
    <w:p w14:paraId="291490F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【00011910200701】</w:t>
      </w:r>
    </w:p>
    <w:p w14:paraId="4A1A364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14:paraId="56EEB3B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14:paraId="5ED012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14:paraId="017373F1">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14:paraId="3D1831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14:paraId="62EB8825">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取水许可审批（县级权限）【000119102007】</w:t>
      </w:r>
    </w:p>
    <w:p w14:paraId="414F95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14:paraId="12A811D5">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取水许可审批（县级权限）（首次申请）(00011910200701)</w:t>
      </w:r>
    </w:p>
    <w:p w14:paraId="513DB1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14:paraId="6FCF2B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《中华人民共和国水法》第7条、第48条</w:t>
      </w:r>
    </w:p>
    <w:p w14:paraId="5D1CF8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14:paraId="2E9C0D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（1）《中华人民共和国水法》第7条</w:t>
      </w:r>
    </w:p>
    <w:p w14:paraId="59511B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（2）《取水许可和水资源费征收管理条例》第2条、第3条、第4条、第10条、第11条、第12条、第13条、第14条、第17条、第18条、第19条、第20条、第21条、第22条</w:t>
      </w:r>
    </w:p>
    <w:p w14:paraId="029E29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（3）《取水许可管理办法》（2008年发布，2015年修正，2017年修正）第6条、第7条、第8条、第9条、第10条、第11条、第12条、第13条、第14条、第15条、第16条、第20条、第21条</w:t>
      </w:r>
    </w:p>
    <w:p w14:paraId="749AA6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（4）《国务院关于取消一批行政许可事项的决定》附件第12项</w:t>
      </w:r>
    </w:p>
    <w:p w14:paraId="0A1BB7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（5）《国务院办公厅关于全面开展工程建设项目审批制度改革的实施意见》（国办发〔2019〕11号）</w:t>
      </w:r>
    </w:p>
    <w:p w14:paraId="1A403D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（6）《水行政许可实施办法》（水利部令第23号）</w:t>
      </w:r>
    </w:p>
    <w:p w14:paraId="62B254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（7）《水利部简化整合投资项目涉水行政审批实施办法（试行）》（水规计〔2016〕22号）</w:t>
      </w:r>
    </w:p>
    <w:p w14:paraId="1B0E2A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（8）《水利部关于进一步加强水资源论证工作的意见》（水资管</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2020</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225号）</w:t>
      </w:r>
    </w:p>
    <w:p w14:paraId="385EED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w:t>
      </w:r>
    </w:p>
    <w:p w14:paraId="1B6DAF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p>
    <w:p w14:paraId="25CBEF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11</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《长江水利委员会实施取水许可制度细则》</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长水资管〔</w:t>
      </w:r>
      <w:r>
        <w:rPr>
          <w:rFonts w:hint="default" w:ascii="宋体" w:hAnsi="宋体" w:eastAsia="方正仿宋_GBK" w:cs="方正仿宋_GBK"/>
          <w:b w:val="0"/>
          <w:bCs w:val="0"/>
          <w:strike w:val="0"/>
          <w:dstrike w:val="0"/>
          <w:color w:val="000000"/>
          <w:sz w:val="28"/>
          <w:szCs w:val="28"/>
          <w:lang w:val="en-US" w:eastAsia="zh-CN"/>
        </w:rPr>
        <w:t>20</w:t>
      </w:r>
      <w:r>
        <w:rPr>
          <w:rFonts w:hint="eastAsia" w:ascii="宋体" w:hAnsi="宋体" w:eastAsia="方正仿宋_GBK" w:cs="方正仿宋_GBK"/>
          <w:b w:val="0"/>
          <w:bCs w:val="0"/>
          <w:strike w:val="0"/>
          <w:dstrike w:val="0"/>
          <w:color w:val="000000"/>
          <w:sz w:val="28"/>
          <w:szCs w:val="28"/>
          <w:lang w:val="en-US" w:eastAsia="zh-CN"/>
        </w:rPr>
        <w:t>20〕650</w:t>
      </w:r>
      <w:r>
        <w:rPr>
          <w:rFonts w:hint="default" w:ascii="宋体" w:hAnsi="宋体" w:eastAsia="方正仿宋_GBK" w:cs="方正仿宋_GBK"/>
          <w:b w:val="0"/>
          <w:bCs w:val="0"/>
          <w:strike w:val="0"/>
          <w:dstrike w:val="0"/>
          <w:color w:val="000000"/>
          <w:sz w:val="28"/>
          <w:szCs w:val="28"/>
          <w:lang w:val="en-US" w:eastAsia="zh-CN"/>
        </w:rPr>
        <w:t>号）</w:t>
      </w:r>
    </w:p>
    <w:p w14:paraId="2307A6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12</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1B61B9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12FDADF7">
      <w:pPr>
        <w:numPr>
          <w:ilvl w:val="0"/>
          <w:numId w:val="0"/>
        </w:numPr>
        <w:spacing w:line="540" w:lineRule="exact"/>
        <w:ind w:firstLine="560"/>
        <w:outlineLvl w:val="9"/>
        <w:rPr>
          <w:rFonts w:hint="default" w:ascii="宋体" w:hAnsi="宋体"/>
          <w:color w:val="000000"/>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2BA974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14:paraId="2C5ADA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（1）《中华人民共和国水法》第12条、第69条</w:t>
      </w:r>
    </w:p>
    <w:p w14:paraId="6CC4E5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（2）《取水许可和水资源费征收管理条例》第38条、第40条、第41条、第42条、第43条、第45条、第48条、第49条、第50条、第51条、第52条、第53条</w:t>
      </w:r>
    </w:p>
    <w:p w14:paraId="7CBADF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（3）《地下水管理条例》第48条、第52条、第55条、第56条</w:t>
      </w:r>
    </w:p>
    <w:p w14:paraId="5A9140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（4）《取水许可管理办法》（2008年发布，2015年修正，2017年修正）第31条、第34条、第35条、第36条、第37条、第38条、第41条、第42条、第43条、第44条、第49条</w:t>
      </w:r>
    </w:p>
    <w:p w14:paraId="13A87F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（5）《水行政许可实施办法》（水利部令第23号）</w:t>
      </w:r>
    </w:p>
    <w:p w14:paraId="708CF6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155D8D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1BA073E9">
      <w:pPr>
        <w:numPr>
          <w:ilvl w:val="0"/>
          <w:numId w:val="0"/>
        </w:numPr>
        <w:spacing w:line="540" w:lineRule="exact"/>
        <w:ind w:firstLine="560"/>
        <w:outlineLvl w:val="9"/>
        <w:rPr>
          <w:rFonts w:hint="default" w:ascii="宋体" w:hAnsi="宋体"/>
          <w:color w:val="000000"/>
          <w:lang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6D9CD6B0">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易门县水利局</w:t>
      </w:r>
    </w:p>
    <w:p w14:paraId="0DC3042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43AA77C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4BC5ECD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14:paraId="0619A6FB">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333CF9E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1B0F9E9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eastAsia" w:ascii="宋体" w:hAnsi="宋体" w:eastAsia="方正仿宋_GBK" w:cs="方正仿宋_GBK"/>
          <w:b w:val="0"/>
          <w:bCs w:val="0"/>
          <w:strike w:val="0"/>
          <w:dstrike w:val="0"/>
          <w:color w:val="000000"/>
          <w:sz w:val="28"/>
          <w:szCs w:val="28"/>
          <w:lang w:val="en-US" w:eastAsia="zh-CN"/>
        </w:rPr>
        <w:t>县级</w:t>
      </w:r>
    </w:p>
    <w:p w14:paraId="1B812E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14:paraId="7A4CDE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14:paraId="1C66AA6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14:paraId="1C27143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14:paraId="1483E03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14:paraId="24C556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14:paraId="19FEB02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（1）利用取水工程或者设施直接从江河、湖泊或者地下取用水资源的单位和个人。</w:t>
      </w:r>
    </w:p>
    <w:p w14:paraId="3512388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（2）所申请的取水许可审批权限属于</w:t>
      </w:r>
      <w:r>
        <w:rPr>
          <w:rFonts w:hint="eastAsia" w:ascii="宋体" w:hAnsi="宋体" w:eastAsia="方正仿宋_GBK" w:cs="方正仿宋_GBK"/>
          <w:b w:val="0"/>
          <w:bCs w:val="0"/>
          <w:strike w:val="0"/>
          <w:dstrike w:val="0"/>
          <w:color w:val="000000"/>
          <w:sz w:val="28"/>
          <w:szCs w:val="28"/>
          <w:lang w:val="en-US" w:eastAsia="zh-CN"/>
        </w:rPr>
        <w:t>县</w:t>
      </w:r>
      <w:r>
        <w:rPr>
          <w:rFonts w:hint="default" w:ascii="宋体" w:hAnsi="宋体" w:eastAsia="方正仿宋_GBK" w:cs="方正仿宋_GBK"/>
          <w:b w:val="0"/>
          <w:bCs w:val="0"/>
          <w:strike w:val="0"/>
          <w:dstrike w:val="0"/>
          <w:color w:val="000000"/>
          <w:sz w:val="28"/>
          <w:szCs w:val="28"/>
          <w:lang w:val="en-US" w:eastAsia="zh-CN"/>
        </w:rPr>
        <w:t>级水</w:t>
      </w:r>
      <w:r>
        <w:rPr>
          <w:rFonts w:hint="eastAsia" w:ascii="宋体" w:hAnsi="宋体" w:eastAsia="方正仿宋_GBK" w:cs="方正仿宋_GBK"/>
          <w:b w:val="0"/>
          <w:bCs w:val="0"/>
          <w:strike w:val="0"/>
          <w:dstrike w:val="0"/>
          <w:color w:val="000000"/>
          <w:sz w:val="28"/>
          <w:szCs w:val="28"/>
          <w:lang w:val="en-US" w:eastAsia="zh-CN"/>
        </w:rPr>
        <w:t>利</w:t>
      </w:r>
      <w:r>
        <w:rPr>
          <w:rFonts w:hint="default" w:ascii="宋体" w:hAnsi="宋体" w:eastAsia="方正仿宋_GBK" w:cs="方正仿宋_GBK"/>
          <w:b w:val="0"/>
          <w:bCs w:val="0"/>
          <w:strike w:val="0"/>
          <w:dstrike w:val="0"/>
          <w:color w:val="000000"/>
          <w:sz w:val="28"/>
          <w:szCs w:val="28"/>
          <w:lang w:val="en-US" w:eastAsia="zh-CN"/>
        </w:rPr>
        <w:t>部门管理权限范围。</w:t>
      </w:r>
    </w:p>
    <w:p w14:paraId="19D9A01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（3）取水申请报送程序符合规定，申请材料齐全完整，符合法定形式。</w:t>
      </w:r>
    </w:p>
    <w:p w14:paraId="6A59B9D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（4）不</w:t>
      </w:r>
      <w:r>
        <w:rPr>
          <w:rFonts w:hint="eastAsia" w:ascii="宋体" w:hAnsi="宋体" w:eastAsia="方正仿宋_GBK" w:cs="方正仿宋_GBK"/>
          <w:b w:val="0"/>
          <w:bCs w:val="0"/>
          <w:strike w:val="0"/>
          <w:dstrike w:val="0"/>
          <w:color w:val="000000"/>
          <w:sz w:val="28"/>
          <w:szCs w:val="28"/>
          <w:lang w:val="en-US" w:eastAsia="zh-CN"/>
        </w:rPr>
        <w:t>予取水许可</w:t>
      </w:r>
      <w:r>
        <w:rPr>
          <w:rFonts w:hint="default" w:ascii="宋体" w:hAnsi="宋体" w:eastAsia="方正仿宋_GBK" w:cs="方正仿宋_GBK"/>
          <w:b w:val="0"/>
          <w:bCs w:val="0"/>
          <w:strike w:val="0"/>
          <w:dstrike w:val="0"/>
          <w:color w:val="000000"/>
          <w:sz w:val="28"/>
          <w:szCs w:val="28"/>
          <w:lang w:val="en-US" w:eastAsia="zh-CN"/>
        </w:rPr>
        <w:t>情形</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①在地下水禁采区取用地下水的；②在取水许可总量已经达到取水许可控制总量的地区增加取水量的；③可能对水功能区水域使用功能造成重大损害的；④取水、退水布局不合理的；⑤城市公共供水管网能够满足用水需要时，建设项目自备取水设施取用地下水的；⑥可能对第三者或者社会公共利益产生重大损害的；⑦属于备案项目，未报送备案的；⑧法律、行政法规规定的其他情形。</w:t>
      </w:r>
    </w:p>
    <w:p w14:paraId="51C14E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14:paraId="16193DDC">
      <w:p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2359986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取用水资源的单位和个人，除本条例第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条规定的情形外，都应当申请领取取水许可证，并缴纳水资源费。</w:t>
      </w:r>
    </w:p>
    <w:p w14:paraId="79D71DCE">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第4条  下列情形不需要申请领取取水许可证：</w:t>
      </w:r>
    </w:p>
    <w:p w14:paraId="34FC235A">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（一）农村集体经济组织及其成员使用本集体经济组织的水塘、水库中的水的；</w:t>
      </w:r>
    </w:p>
    <w:p w14:paraId="4AAB5DF8">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（二）家庭生活和零星散养、圈养畜禽饮用等少量取水的；</w:t>
      </w:r>
    </w:p>
    <w:p w14:paraId="757A0D1C">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（三）为保障矿井等地下工程施工安全和生产安全必须进行临时应急取（排）水的；</w:t>
      </w:r>
    </w:p>
    <w:p w14:paraId="4A5BCF2A">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（四）为消除对公共安全或者公共利益的危害临时应急取水的；</w:t>
      </w:r>
    </w:p>
    <w:p w14:paraId="48590224">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（五）为农业抗旱和维护生态与环境必须临时应急取水的。</w:t>
      </w:r>
    </w:p>
    <w:p w14:paraId="4F471696">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前款第（二）项规定的少量取水的限额，由省、自治区、直辖市人民政府规定</w:t>
      </w:r>
      <w:r>
        <w:rPr>
          <w:rFonts w:hint="eastAsia" w:ascii="宋体" w:hAnsi="宋体" w:eastAsia="汉仪叶叶相思体简" w:cs="汉仪叶叶相思体简"/>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《云南省取水许可和水资源费征收管理办法》第4条规定，少量取水的限额：家庭生活每户月取水量不超过30立方米的；零星散养、圈养畜禽饮用等月取水量不超过60立方米的</w:t>
      </w:r>
      <w:r>
        <w:rPr>
          <w:rFonts w:hint="eastAsia" w:ascii="宋体" w:hAnsi="宋体" w:eastAsia="汉仪叶叶相思体简" w:cs="汉仪叶叶相思体简"/>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；第（三）项、第（四）项规定的取水，应当及时报县级以上地方人民政府水行政主管部门或者流域管理机构备案；第（五）项规定的取水，应当经县级以上人民政府水行政主管部门或者流域管理机构同意。</w:t>
      </w:r>
    </w:p>
    <w:p w14:paraId="053F113B">
      <w:pPr>
        <w:numPr>
          <w:ilvl w:val="0"/>
          <w:numId w:val="0"/>
        </w:num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val="0"/>
          <w:bCs w:val="0"/>
          <w:strike w:val="0"/>
          <w:dstrike w:val="0"/>
          <w:color w:val="000000"/>
          <w:sz w:val="28"/>
          <w:szCs w:val="28"/>
          <w:lang w:val="en-US" w:eastAsia="zh-CN"/>
        </w:rPr>
        <w:t>《云南省取水许可和水资源费征收管理办法》</w:t>
      </w:r>
    </w:p>
    <w:p w14:paraId="442C41C5">
      <w:pPr>
        <w:numPr>
          <w:ilvl w:val="0"/>
          <w:numId w:val="0"/>
        </w:numPr>
        <w:spacing w:line="600" w:lineRule="exact"/>
        <w:ind w:firstLine="560" w:firstLineChars="200"/>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除本办法第8条、第9条规定范围的取水外，其他取水由取水口所在地的县（市、区）水行政主管部门审批。</w:t>
      </w:r>
    </w:p>
    <w:p w14:paraId="4F6175E2">
      <w:pPr>
        <w:numPr>
          <w:ilvl w:val="0"/>
          <w:numId w:val="0"/>
        </w:numPr>
        <w:spacing w:line="600" w:lineRule="exact"/>
        <w:ind w:firstLine="562" w:firstLineChars="200"/>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备注：</w:t>
      </w:r>
    </w:p>
    <w:p w14:paraId="328E9C26">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第8条规定省水行政主管部门取水许可审批范围：（一）地表水设计流量4立方米每秒以上的农业取水或者日取水量4万立方米以上的工业取水及其他取水；（二）地下水日取水量3000立方米以上的取水；（三）跨州（市）行政区域的取水；（四）由国家投资主管部门下放至省投资主管部门以及由省人民政府或者省投资主管部门审批、核准的建设项目的取水。</w:t>
      </w:r>
    </w:p>
    <w:p w14:paraId="7C34C638">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第9条规定州(市)水行政主管部门取水许可审批范围：（一）地表水设计流量2立方米每秒以上不足4立方米每秒的农业取水或者日取水量2万立方米以上不足4万立方米的工业取水及其他取水；（二）地下水日取水量300立方米以上不足3000立方米的取水；（三）跨县（市、区）行政区域的取水；（四）由省投资主管部门下放至州（市）投资主管部门以及由州（市）人民政府或者州（市）投资主管部门审批、核准的建设项目的取水。</w:t>
      </w:r>
    </w:p>
    <w:p w14:paraId="715335CD">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许可和水资源费征收管理条例》第14条规定流域管理机构取水许可审批范围：（一）长江、黄河、淮河、海河、滦河、珠江、松花江、辽河、金沙江、汉江的干流和太湖以及其他跨省、自治区、直辖市河流、湖泊的指定河段限额以上的取水；（二）国际跨界河流的指定河段和国际边界河流限额以上的取水；（三）省际边界河流、湖泊限额以上的取水；（四）跨省、自治区、直辖市行政区域的取水；（五）由国务院或者国务院投资主管部门审批、核准的大型建设项目的取水；（六）流域管理机构直接管理的河道（河段）、湖泊内的取水。前款所称的指定河段和限额以及流域管理机构直接管理的河道（河段）、湖泊，由国务院水行政主管部门规定。其他取水由县级以上地方人民政府水行政主管部门按照省、自治区、直辖市人民政府规定的审批权限审批。</w:t>
      </w:r>
    </w:p>
    <w:p w14:paraId="6DAA0F9F">
      <w:pPr>
        <w:numPr>
          <w:ilvl w:val="0"/>
          <w:numId w:val="0"/>
        </w:num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US" w:eastAsia="zh-CN"/>
        </w:rPr>
        <w:t>《云南省地下水管理办法》</w:t>
      </w:r>
    </w:p>
    <w:p w14:paraId="39C97DE7">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第2条 第二款，本办法所称地下水，是指赋存于地表以下的水。</w:t>
      </w:r>
    </w:p>
    <w:p w14:paraId="365BC5A6">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第5条 县级以上人民政府水行政主管部门按照管理权限，负责本行政区域内地下水统一监督管理工作。</w:t>
      </w:r>
    </w:p>
    <w:p w14:paraId="421BEEC7">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县级以上人民政府生态环境主管部门负责本行政区域内地下水污染防治监督管理工作。</w:t>
      </w:r>
    </w:p>
    <w:p w14:paraId="52B84D14">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县级以上人民政府自然资源等主管部门按照职责分工做好本行政区域内地下水调查、监测等相关工作。</w:t>
      </w:r>
    </w:p>
    <w:p w14:paraId="1E9E382A">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县级以上人民政府自然资源主管部门负责本行政区域内地热水、矿泉水等有关矿产资源属性的监督管理工作。</w:t>
      </w:r>
    </w:p>
    <w:p w14:paraId="016E2C3D">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  取用地下水依法实行取水许可制度。除《取水许可和水资源费征收管理条例》第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条规定的情形外，取用地下水的单位和个人应当依法申请领取取水许可证。</w:t>
      </w:r>
    </w:p>
    <w:p w14:paraId="2652BDC5">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勘查地热水、矿泉水的，应当依法申请领取勘查许可证。取用地热水、矿泉水的，应当依法申请领取取水许可证、采矿许可证。</w:t>
      </w:r>
    </w:p>
    <w:p w14:paraId="6701B51A">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条  取用地下水的单位和个人应当依法缴纳水资源费。对同一类型取用水，地下水的水资源费征收标准应当高于地表水的标准，地下水超采区的水资源费征收标准应当高于非超采区的标准，地下水严重超采区的水资源费征收标准应当大幅高于非超采区的标准。</w:t>
      </w:r>
    </w:p>
    <w:p w14:paraId="7818CB2D">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按照国家规定征收水资源税后，停止征收水资源费。</w:t>
      </w:r>
    </w:p>
    <w:p w14:paraId="15B1DB1F">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条  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14:paraId="7F39D6B6">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施工单位在地下水取水工程施工中，发现地质环境不宜实施地下水取水工程的，应当立即停止施工，采取防止地质灾害的措施，并通知建设单位或者个人。建设单位或者个人应当及时向原审批机关报告。</w:t>
      </w:r>
    </w:p>
    <w:p w14:paraId="426C2C73">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地下水取水工程的所有权人负责工程的安全管理。</w:t>
      </w:r>
    </w:p>
    <w:p w14:paraId="191C8D38">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  以监测、勘探为目的的地下水取水工程，不需要申请取水许可，建设单位应当于施工前报有管辖权的水行政主管部门备案。</w:t>
      </w:r>
    </w:p>
    <w:p w14:paraId="642FC666">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备案应当包括以下材料：（一）取水单位或者个人的法定身份证明文件；（二）取水工程建设方案；（三）水文地质条件；（四）取水地点、取水目的；（五）取水的起始时间、取水量；（六）退水地点、退水方式、退水量；（七）防止对地下水产生不利影响的措施；（八）国务院水行政主管部门规定的其他事项。</w:t>
      </w:r>
    </w:p>
    <w:p w14:paraId="103127D9">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25</w:t>
      </w:r>
      <w:r>
        <w:rPr>
          <w:rFonts w:hint="default" w:ascii="宋体" w:hAnsi="宋体" w:eastAsia="方正仿宋_GBK" w:cs="方正仿宋_GBK"/>
          <w:b w:val="0"/>
          <w:bCs w:val="0"/>
          <w:strike w:val="0"/>
          <w:dstrike w:val="0"/>
          <w:color w:val="000000"/>
          <w:sz w:val="28"/>
          <w:szCs w:val="28"/>
          <w:lang w:val="en-US" w:eastAsia="zh-CN"/>
        </w:rPr>
        <w:t>条  除下列情形外，在地下水禁止开采区内禁止取用地下水：</w:t>
      </w:r>
    </w:p>
    <w:p w14:paraId="15BC95B3">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为保障地下工程施工安全和生产安全必须进行临时应急取（排）水；（二）为消除对公共安全或者公共利益的危害临时应急取水；（三）为开展地下水监测、勘探、试验少量取水。除前款规定的情形外，在地下水限制开采区内禁止新增取用地下水，并逐步削减地下水取水量；前款规定的情形消除后，应当立即停止取用地下水。</w:t>
      </w:r>
    </w:p>
    <w:p w14:paraId="393F0C0E">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  有下列情形之一的，对取用地下水的取水许可申请不予批准：（一）在地下水禁止开采区取用地下水的；（二）不符合地下水取水总量控制、地下水水位控制要求；（三）不符合限制开采区取用水规定；（四）不符合行业用水定额和节水规定；（五）不符合强制性国家标准；（六）水资源紧缺或者生态脆弱地区新建、改建、扩建高耗水项目；（七）城市公共供水管网能够满足用水需要时，建设项目自备取水设施取用地下水的；（八）违反法律、法规的规定开垦种植而取用地下水；（九）法律、行政法规规定的其他情形。</w:t>
      </w:r>
    </w:p>
    <w:p w14:paraId="05039235">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  地下水开发利用应当以浅层地下水为主。开发利用浅层地下水以外的地下水，应当探明地下水可更新能力。对难以更新的地下水，除《地下水管理条例》第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条规定允许开采的情形外，禁止开采。</w:t>
      </w:r>
    </w:p>
    <w:p w14:paraId="5140F30D">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审查机关认为必要，可组织现场查勘，对存在重大问题的，应提出专门调查报告。</w:t>
      </w:r>
    </w:p>
    <w:p w14:paraId="04C2878A">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审批机关可自行组织开展技术审查，也可委托有关单位开展报告书技术审查，审批机关应对报告书技术审查结论的真实性、科学性负责。</w:t>
      </w:r>
    </w:p>
    <w:p w14:paraId="46B3EFB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14:paraId="3893A84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14:paraId="480A60F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14:paraId="61D8182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14:paraId="1148B550">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14:paraId="03731AF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14:paraId="4F19033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14:paraId="1EE73F2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充分应用水利部电子证系统，积极推广取水许可电子证使用，推进水资源管理信息系统建设，探索网上办理取水许可审批（首次申请）。</w:t>
      </w:r>
    </w:p>
    <w:p w14:paraId="01FB0D6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14:paraId="22E3571F">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14:paraId="489DC91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14:paraId="2D2058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14:paraId="62C10B8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（1）取水许可申请书（一式一份）；</w:t>
      </w:r>
    </w:p>
    <w:p w14:paraId="59B5B05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（2）建设项目需要取水的，提交建设项目水资源论证报告书（表）（一式六份）；</w:t>
      </w:r>
    </w:p>
    <w:p w14:paraId="56AE59A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（3）取水单位或者个人的法定身份证明文件（复印件，一式一份）；</w:t>
      </w:r>
    </w:p>
    <w:p w14:paraId="77F6EBD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（4）有利害关系第三者的承诺材料（一式一份）；</w:t>
      </w:r>
    </w:p>
    <w:p w14:paraId="19F11F9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（5）属于备案项目的，提供有关备案材料（复印件，一式一份）；</w:t>
      </w:r>
    </w:p>
    <w:p w14:paraId="43647FA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（6）通过水权转让方式获得取水指标的建设项目，还应当提交经审查同意的水权转让可行性研究报告及审查意见（一式一份）。</w:t>
      </w:r>
    </w:p>
    <w:p w14:paraId="3A7159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14:paraId="0D490441">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p>
    <w:p w14:paraId="2C73038D">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申请取水的单位或者个人，应当向具有审批权限的审批机关提出申请。申请利用多种水源，且各种水源的取水许可审批机关不同的，应当向其中最高一级审批机关提出申请。</w:t>
      </w:r>
    </w:p>
    <w:p w14:paraId="07CC6D13">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eastAsia" w:ascii="宋体" w:hAnsi="宋体" w:eastAsia="方正仿宋_GBK" w:cs="方正仿宋_GBK"/>
          <w:b w:val="0"/>
          <w:bCs w:val="0"/>
          <w:strike w:val="0"/>
          <w:dstrike w:val="0"/>
          <w:color w:val="000000"/>
          <w:sz w:val="28"/>
          <w:szCs w:val="28"/>
          <w:lang w:val="en-US" w:eastAsia="zh-CN"/>
        </w:rPr>
        <w:t>作出处理。</w:t>
      </w:r>
    </w:p>
    <w:p w14:paraId="515F6367">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p>
    <w:p w14:paraId="3C0C3BEE">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（一）申请书；</w:t>
      </w:r>
    </w:p>
    <w:p w14:paraId="24724C98">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（二）与第三者利害关系的相关说明；</w:t>
      </w:r>
    </w:p>
    <w:p w14:paraId="14292C67">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（三）属于备案项目的，提供有关备案材料；</w:t>
      </w:r>
    </w:p>
    <w:p w14:paraId="210A2934">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（四）国务院水行政主管部门规定的其他材料。</w:t>
      </w:r>
    </w:p>
    <w:p w14:paraId="4A3B4DC8">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14:paraId="395BCD16">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p>
    <w:p w14:paraId="42B3AD6C">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（一）申请人的名称（姓名）、地址；</w:t>
      </w:r>
    </w:p>
    <w:p w14:paraId="7ECBD5A9">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（二）申请理由；</w:t>
      </w:r>
    </w:p>
    <w:p w14:paraId="72020BED">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（三）取水的起始时间及期限；</w:t>
      </w:r>
    </w:p>
    <w:p w14:paraId="72F6B775">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（四）取水目的、取水量、年内各月的用水量等；</w:t>
      </w:r>
    </w:p>
    <w:p w14:paraId="27312B8E">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（五）水源及取水地点；</w:t>
      </w:r>
    </w:p>
    <w:p w14:paraId="45348D8E">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（六）取水方式、计量方式和节水措施；</w:t>
      </w:r>
    </w:p>
    <w:p w14:paraId="07097726">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（七）退水地点和退水中所含主要污染物以及污水处理措施；</w:t>
      </w:r>
    </w:p>
    <w:p w14:paraId="789F1B71">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（八）国务院水行政主管部门规定的其他事项。</w:t>
      </w:r>
    </w:p>
    <w:p w14:paraId="6402B68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14:paraId="675F721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有</w:t>
      </w:r>
    </w:p>
    <w:p w14:paraId="3182223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r>
        <w:rPr>
          <w:rFonts w:hint="eastAsia" w:ascii="宋体" w:hAnsi="宋体" w:eastAsia="方正仿宋_GBK" w:cs="方正仿宋_GBK"/>
          <w:b w:val="0"/>
          <w:bCs w:val="0"/>
          <w:strike w:val="0"/>
          <w:dstrike w:val="0"/>
          <w:color w:val="000000"/>
          <w:sz w:val="28"/>
          <w:szCs w:val="28"/>
          <w:lang w:val="en-US" w:eastAsia="zh-CN"/>
        </w:rPr>
        <w:t>及</w:t>
      </w:r>
      <w:r>
        <w:rPr>
          <w:rFonts w:hint="default" w:ascii="宋体" w:hAnsi="宋体" w:eastAsia="方正仿宋_GBK" w:cs="方正仿宋_GBK"/>
          <w:b w:val="0"/>
          <w:bCs w:val="0"/>
          <w:strike w:val="0"/>
          <w:dstrike w:val="0"/>
          <w:color w:val="000000"/>
          <w:sz w:val="28"/>
          <w:szCs w:val="28"/>
          <w:lang w:val="en-US" w:eastAsia="zh-CN"/>
        </w:rPr>
        <w:t>水资源论证报告技术评审</w:t>
      </w:r>
      <w:r>
        <w:rPr>
          <w:rFonts w:hint="eastAsia" w:ascii="宋体" w:hAnsi="宋体" w:eastAsia="方正仿宋_GBK" w:cs="方正仿宋_GBK"/>
          <w:b w:val="0"/>
          <w:bCs w:val="0"/>
          <w:strike w:val="0"/>
          <w:dstrike w:val="0"/>
          <w:color w:val="000000"/>
          <w:sz w:val="28"/>
          <w:szCs w:val="28"/>
          <w:lang w:val="en-US" w:eastAsia="zh-CN"/>
        </w:rPr>
        <w:t>；取水工程或设施现场核验和取水延续评估。</w:t>
      </w:r>
    </w:p>
    <w:p w14:paraId="6E1C474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14:paraId="7433ED9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云南省人民政府关于清理规范行政审批中介服务事项的决定》（云政发〔2021〕17号）附件3《云南省保留由审批部门委托中介服务机构开展的技术性服务事项目录（2021年版）》第31条规定，保留取水许可事项及水资源论证报告技术评审技术性服务事项，由审批部门通过竞争性方式选择中介服务机构开展技术评审、现场核验和取水许可延续评估，并自行承担服务费用，不得转嫁给申请人承担。</w:t>
      </w:r>
    </w:p>
    <w:p w14:paraId="52B91E1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具备相应专业能力的机构</w:t>
      </w:r>
    </w:p>
    <w:p w14:paraId="24D15FA6">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14:paraId="1DD55FD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14:paraId="315DAF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14:paraId="439A3C2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（1）申请；（2）受理；（3）技术审查（含专家评审）；（4）审查（含听证）；（5）作出许可决定；（6）送达</w:t>
      </w:r>
    </w:p>
    <w:p w14:paraId="7BD08C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14:paraId="5BA1554F">
      <w:p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4D77FC7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申请取水的单位或者个人，应当向具有审批权限的审批机关提出申请。申请利用多种水源，且各种水源的取水许可审批机关不同的，应当向其中最高一级审批机关提出申请。</w:t>
      </w:r>
    </w:p>
    <w:p w14:paraId="2CDBC9C3">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取水许可权限属于流域管理机构的，应当向取水口所在地的省</w:t>
      </w:r>
      <w:r>
        <w:rPr>
          <w:rFonts w:hint="eastAsia" w:ascii="宋体" w:hAnsi="宋体" w:eastAsia="方正仿宋_GBK" w:cs="方正仿宋_GBK"/>
          <w:b w:val="0"/>
          <w:bCs w:val="0"/>
          <w:strike w:val="0"/>
          <w:dstrike w:val="0"/>
          <w:color w:val="000000"/>
          <w:sz w:val="28"/>
          <w:szCs w:val="28"/>
          <w:lang w:val="en-US" w:eastAsia="zh-CN"/>
        </w:rPr>
        <w:t>水利厅</w:t>
      </w:r>
      <w:r>
        <w:rPr>
          <w:rFonts w:hint="default" w:ascii="宋体" w:hAnsi="宋体" w:eastAsia="方正仿宋_GBK" w:cs="方正仿宋_GBK"/>
          <w:b w:val="0"/>
          <w:bCs w:val="0"/>
          <w:strike w:val="0"/>
          <w:dstrike w:val="0"/>
          <w:color w:val="000000"/>
          <w:sz w:val="28"/>
          <w:szCs w:val="28"/>
          <w:lang w:val="en-US" w:eastAsia="zh-CN"/>
        </w:rPr>
        <w:t>提出申请。省水</w:t>
      </w:r>
      <w:r>
        <w:rPr>
          <w:rFonts w:hint="eastAsia" w:ascii="宋体" w:hAnsi="宋体" w:eastAsia="方正仿宋_GBK" w:cs="方正仿宋_GBK"/>
          <w:b w:val="0"/>
          <w:bCs w:val="0"/>
          <w:strike w:val="0"/>
          <w:dstrike w:val="0"/>
          <w:color w:val="000000"/>
          <w:sz w:val="28"/>
          <w:szCs w:val="28"/>
          <w:lang w:val="en-US" w:eastAsia="zh-CN"/>
        </w:rPr>
        <w:t>利厅</w:t>
      </w:r>
      <w:r>
        <w:rPr>
          <w:rFonts w:hint="default" w:ascii="宋体" w:hAnsi="宋体" w:eastAsia="方正仿宋_GBK" w:cs="方正仿宋_GBK"/>
          <w:b w:val="0"/>
          <w:bCs w:val="0"/>
          <w:strike w:val="0"/>
          <w:dstrike w:val="0"/>
          <w:color w:val="000000"/>
          <w:sz w:val="28"/>
          <w:szCs w:val="28"/>
          <w:lang w:val="en-US" w:eastAsia="zh-CN"/>
        </w:rPr>
        <w:t>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default" w:ascii="宋体" w:hAnsi="宋体" w:eastAsia="方正仿宋_GBK" w:cs="方正仿宋_GBK"/>
          <w:b w:val="0"/>
          <w:bCs w:val="0"/>
          <w:strike w:val="0"/>
          <w:dstrike w:val="0"/>
          <w:color w:val="000000"/>
          <w:sz w:val="28"/>
          <w:szCs w:val="28"/>
          <w:lang w:val="en-US" w:eastAsia="zh-CN"/>
        </w:rPr>
        <w:t>作出处理。</w:t>
      </w:r>
    </w:p>
    <w:p w14:paraId="427832F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县级以上地方人民政府水行政主管部门或者流域管理机构，应当自收到取水申请之日起5个工作日内对申请材料进行审查，并根据下列不同情形分别作出处理：（一）申请材料齐全、符合法定形式、属于本机关受理范围的，予以受理；（二）提交的材料不完备或者申请书内容填注不明的，通知申请人补正；（三）不属于本机关受理范围的，告知申请人向有受理权限的机关提出申请。</w:t>
      </w:r>
    </w:p>
    <w:p w14:paraId="572C4883">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14:paraId="585F1AF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审批机关认为取水涉及社会公共利益需要听证的，应当向社会公告，并举行听证。</w:t>
      </w:r>
    </w:p>
    <w:p w14:paraId="752C868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取水涉及申请人与他人之间重大利害关系的，审批机关在作出是否批准取水申请的决定前，应当告知申请人、利害关系人。申请人、利害关系人要求听证的，审批机关应当组织听证。</w:t>
      </w:r>
    </w:p>
    <w:p w14:paraId="36D979C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因取水申请引起争议或者诉讼的，审批机关应当书面通知申请人中止审批程序；争议解决或者诉讼终止后，恢复审批程序。</w:t>
      </w:r>
    </w:p>
    <w:p w14:paraId="35327CC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14:paraId="3B982B5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对取用城市规划区地下水的取水申请，审批机关应当征求城市建设主管部门的意见，城市建设主管部门应当自收到征求意见材料之日起5个工作日内提出意见并转送取水审批机关。</w:t>
      </w:r>
    </w:p>
    <w:p w14:paraId="7A0406D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27FA03F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第20条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有下列情形之一的，审批机关不予批准，并在作出不批准的决定时，书面告知申请人不批准的理由和依据：（一）在地下水禁采区取用地下水的；（二）在取水许可总量已经达到取水许可控制总量的地区增加取水量的；（三）可能对水功能区水域使用功能造成重大损害的；（四）取水、退水布局不合理的；（五）城市公共供水管网能够满足用水需要时，建设项目自备取水设施取用地下水的；（六）可能对第三者或者社会公共利益产生重大损害的；（七）属于备案项目，未报送备案的；（八）法律、行政法规规定的其他情形。</w:t>
      </w:r>
    </w:p>
    <w:p w14:paraId="5ECE44A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14:paraId="05F04289">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14:paraId="16FFA680">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43044B59">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585A0687">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14:paraId="6F4A335C">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40E2156A">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1D5131AA">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4FCC0DE9">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1DB8EC5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14:paraId="0DB0945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0735C23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3AF3A5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45个工作日</w:t>
      </w:r>
    </w:p>
    <w:p w14:paraId="0DEA51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14:paraId="6411BDD6">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p>
    <w:p w14:paraId="7CF4BAB0">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14:paraId="251AC70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14:paraId="05E7BC4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14:paraId="69A44DE8">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14:paraId="0831894A">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52A32F25">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第19条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14:paraId="495EA16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并转送取水审批机关。</w:t>
      </w:r>
    </w:p>
    <w:p w14:paraId="75F3FE1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011E94FB">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p>
    <w:p w14:paraId="4CB9CE58">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53F3DEE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14:paraId="3D33D1B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5F426507">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14:paraId="602191E5">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w:t>
      </w:r>
    </w:p>
    <w:p w14:paraId="682FE5C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依法听证、检验、检测、评估和专家评审，以及报告修改、现场勘验</w:t>
      </w:r>
      <w:r>
        <w:rPr>
          <w:rFonts w:hint="eastAsia" w:ascii="宋体" w:hAnsi="宋体" w:eastAsia="方正仿宋_GBK" w:cs="方正仿宋_GBK"/>
          <w:strike w:val="0"/>
          <w:dstrike w:val="0"/>
          <w:color w:val="000000"/>
          <w:sz w:val="28"/>
          <w:szCs w:val="28"/>
          <w:lang w:val="en-US" w:eastAsia="zh-CN"/>
        </w:rPr>
        <w:t>、社会公示、整改</w:t>
      </w:r>
      <w:r>
        <w:rPr>
          <w:rFonts w:hint="eastAsia" w:ascii="宋体" w:hAnsi="宋体" w:eastAsia="方正仿宋_GBK" w:cs="方正仿宋_GBK"/>
          <w:strike w:val="0"/>
          <w:dstrike w:val="0"/>
          <w:color w:val="000000"/>
          <w:sz w:val="28"/>
          <w:szCs w:val="28"/>
          <w:lang w:val="en-US"/>
        </w:rPr>
        <w:t>的时间不计算在该时限内。</w:t>
      </w:r>
    </w:p>
    <w:p w14:paraId="7BC0B01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14:paraId="55ACBFF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14:paraId="4B4679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14:paraId="0659DB2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14:paraId="6FFDEA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14:paraId="5E4759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14:paraId="5D7ECC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000000"/>
          <w:sz w:val="28"/>
          <w:szCs w:val="28"/>
          <w:lang w:val="en-US" w:eastAsia="zh-CN"/>
        </w:rPr>
        <w:t>年</w:t>
      </w:r>
    </w:p>
    <w:p w14:paraId="2E1C16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14:paraId="04E021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06EBD9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eastAsia" w:ascii="宋体" w:hAnsi="宋体" w:eastAsia="方正仿宋_GBK" w:cs="方正仿宋_GBK"/>
          <w:b w:val="0"/>
          <w:bCs w:val="0"/>
          <w:strike w:val="0"/>
          <w:dstrike w:val="0"/>
          <w:color w:val="000000"/>
          <w:sz w:val="28"/>
          <w:szCs w:val="28"/>
          <w:lang w:val="en-US" w:eastAsia="zh-CN"/>
        </w:rPr>
        <w:t>取水申请批准后3年内，取水工程或者设施未开工建设，或者需由国家审批、核准的建设项目未取得国家审批、核准的，取水申请批准文件自行失效。</w:t>
      </w:r>
    </w:p>
    <w:p w14:paraId="036CDA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建设项目中取水事项有较大变更的，建设单位应当重新进行建设项目水资源论证，并重新申请取水。</w:t>
      </w:r>
    </w:p>
    <w:p w14:paraId="22FE9A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14:paraId="6277D8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1530AD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14:paraId="06940C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79F0A5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14:paraId="030711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14:paraId="1D612C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14:paraId="68E06C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w:t>
      </w:r>
    </w:p>
    <w:p w14:paraId="15B1AA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14:paraId="71F636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2A5CC3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水行政许可的适用范围没有地域限制的，申请人取得的水行政许可在全国范围内有效；水行政许可的适用范围有地域限制的，《准予水行政许可决定书》或者水行政许可证件、证书上应当注明。</w:t>
      </w:r>
    </w:p>
    <w:p w14:paraId="3FA3AD8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14:paraId="4F8286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有</w:t>
      </w:r>
    </w:p>
    <w:p w14:paraId="01E97B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规划</w:t>
      </w:r>
    </w:p>
    <w:p w14:paraId="27E891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不定期</w:t>
      </w:r>
    </w:p>
    <w:p w14:paraId="4CA9EE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根据受理先后顺序作出行政许可决定</w:t>
      </w:r>
    </w:p>
    <w:p w14:paraId="30C255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p>
    <w:p w14:paraId="1EF49A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517BC4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第6条  实施取水许可必须符合水资源综合规划、流域综合规划、水中长期供求规划和水功能区划，遵守依照《中华人民共和国水法》规定批准的水量分配方案；尚未制定水量分配方案的，应当遵守有关地方人民政府间签订的协议。</w:t>
      </w:r>
    </w:p>
    <w:p w14:paraId="16FEC9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第7条  实施取水许可应当坚持地表水与地下水统筹考虑，开源与节流相结合、节流优先的原则，实行总量控制与定额管理相结合。</w:t>
      </w:r>
    </w:p>
    <w:p w14:paraId="77B5B8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流域内批准取水的总耗水量不得超过本流域水资源可利用量。</w:t>
      </w:r>
    </w:p>
    <w:p w14:paraId="0D47EB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区域内批准取水的总水量，不得超过流域管理机构或者上一级水行政主管部门下达的可供本行政区域取用的水量；其中，批准取用地下水的总水量，不得超过本行政区域地下水可开采量，并应当符合地下水开发利用规划的要求。制定地下水开发利用规划应当征求国土资源主管部门的意见。</w:t>
      </w:r>
    </w:p>
    <w:p w14:paraId="5C654FD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14:paraId="7FE0E7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14:paraId="784591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7E8C36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14:paraId="20567F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14:paraId="5729A8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14:paraId="2A5D8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14:paraId="4C9752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36397F8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14:paraId="117D5AF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14:paraId="4A33E2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14:paraId="556AE0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14:paraId="1A0C52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14:paraId="0031D0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14:paraId="2D38D81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14:paraId="7DB4B8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14:paraId="6A1BA2B0">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14:paraId="6DEAE469">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14:paraId="38C5F5E1">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14:paraId="40E1B2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14:paraId="03CA5AF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14:paraId="6FC5BE9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易门县水利局</w:t>
      </w:r>
    </w:p>
    <w:p w14:paraId="7B93319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14:paraId="564A28CC">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0D2B0B3A">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72A7F898">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72DDB7D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5E49B1F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35E51D67">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5620162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2EFA355F">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14:paraId="133535D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14:paraId="3C7BCD1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取水许可审批（县级权限）（重新申请）</w:t>
      </w:r>
    </w:p>
    <w:p w14:paraId="3A22676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【00011910200702】</w:t>
      </w:r>
    </w:p>
    <w:p w14:paraId="30EF164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14:paraId="257E8D6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14:paraId="13D574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14:paraId="5F38CEF3">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14:paraId="09E709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14:paraId="12C9DA9D">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取水许可审批（县级权限）【000119102007】</w:t>
      </w:r>
    </w:p>
    <w:p w14:paraId="1193A3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14:paraId="1E037D74">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取水许可审批（县级权限）（重新申请）(00011910200702)</w:t>
      </w:r>
    </w:p>
    <w:p w14:paraId="37BDC9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14:paraId="43833B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《中华人民共和国水法》第7条、第48条</w:t>
      </w:r>
    </w:p>
    <w:p w14:paraId="1DF298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14:paraId="23410C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（1）《中华人民共和国水法》第7条</w:t>
      </w:r>
    </w:p>
    <w:p w14:paraId="39E330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（2）《取水许可和水资源费征收管理条例》第2条、第3条、第4条、第10条、第11条、第12条、第13条、第14条、第17条、第18条、第19条、第20条、第21条、第22条</w:t>
      </w:r>
    </w:p>
    <w:p w14:paraId="2D2418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（3）《取水许可管理办法》（2008年发布，2015年修正，2017年修正）第6条、第7条、第8条、第9条、第10条、第11条、第12条、第13条、第14条、第15条、第16条、第20条、第21条</w:t>
      </w:r>
    </w:p>
    <w:p w14:paraId="731718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（4）《国务院关于取消一批行政许可事项的决定》附件第12项</w:t>
      </w:r>
    </w:p>
    <w:p w14:paraId="15683C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（5）《国务院办公厅关于全面开展工程建设项目审批制度改革的实施意见》（国办发〔2019〕11号）</w:t>
      </w:r>
    </w:p>
    <w:p w14:paraId="1D5D06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（6）《水行政许可实施办法》（水利部令第23号）</w:t>
      </w:r>
    </w:p>
    <w:p w14:paraId="3D7036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（7）《水利部简化整合投资项目涉水行政审批实施办法（试行）》（水规计〔2016〕22号）</w:t>
      </w:r>
    </w:p>
    <w:p w14:paraId="41BEE6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（8）《水利部关于进一步加强水资源论证工作的意见》（水资管</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2020</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225号）</w:t>
      </w:r>
    </w:p>
    <w:p w14:paraId="1A3889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w:t>
      </w:r>
    </w:p>
    <w:p w14:paraId="74406C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p>
    <w:p w14:paraId="5BCFBD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11</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《长江水利委员会实施取水许可制度细则》</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长水资管〔</w:t>
      </w:r>
      <w:r>
        <w:rPr>
          <w:rFonts w:hint="default" w:ascii="宋体" w:hAnsi="宋体" w:eastAsia="方正仿宋_GBK" w:cs="方正仿宋_GBK"/>
          <w:b w:val="0"/>
          <w:bCs w:val="0"/>
          <w:strike w:val="0"/>
          <w:dstrike w:val="0"/>
          <w:color w:val="000000"/>
          <w:sz w:val="28"/>
          <w:szCs w:val="28"/>
          <w:lang w:val="en-US" w:eastAsia="zh-CN"/>
        </w:rPr>
        <w:t>20</w:t>
      </w:r>
      <w:r>
        <w:rPr>
          <w:rFonts w:hint="eastAsia" w:ascii="宋体" w:hAnsi="宋体" w:eastAsia="方正仿宋_GBK" w:cs="方正仿宋_GBK"/>
          <w:b w:val="0"/>
          <w:bCs w:val="0"/>
          <w:strike w:val="0"/>
          <w:dstrike w:val="0"/>
          <w:color w:val="000000"/>
          <w:sz w:val="28"/>
          <w:szCs w:val="28"/>
          <w:lang w:val="en-US" w:eastAsia="zh-CN"/>
        </w:rPr>
        <w:t>20〕650</w:t>
      </w:r>
      <w:r>
        <w:rPr>
          <w:rFonts w:hint="default" w:ascii="宋体" w:hAnsi="宋体" w:eastAsia="方正仿宋_GBK" w:cs="方正仿宋_GBK"/>
          <w:b w:val="0"/>
          <w:bCs w:val="0"/>
          <w:strike w:val="0"/>
          <w:dstrike w:val="0"/>
          <w:color w:val="000000"/>
          <w:sz w:val="28"/>
          <w:szCs w:val="28"/>
          <w:lang w:val="en-US" w:eastAsia="zh-CN"/>
        </w:rPr>
        <w:t>号）</w:t>
      </w:r>
    </w:p>
    <w:p w14:paraId="43F7F6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12</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059352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10F2C9EF">
      <w:pPr>
        <w:numPr>
          <w:ilvl w:val="0"/>
          <w:numId w:val="0"/>
        </w:numPr>
        <w:spacing w:line="540" w:lineRule="exact"/>
        <w:ind w:firstLine="560"/>
        <w:outlineLvl w:val="9"/>
        <w:rPr>
          <w:rFonts w:hint="default" w:ascii="宋体" w:hAnsi="宋体"/>
          <w:color w:val="000000"/>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345F1A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14:paraId="0A1C8E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（1）《中华人民共和国水法》第12条、第69条</w:t>
      </w:r>
    </w:p>
    <w:p w14:paraId="377B1C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（2）《取水许可和水资源费征收管理条例》第38条、第40条、第41条、第42条、第43条、第45条、第48条、第49条、第50条、第51条、第52条、第53条</w:t>
      </w:r>
    </w:p>
    <w:p w14:paraId="7BC303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（3）《地下水管理条例》第48条、第52条、第55条、第56条</w:t>
      </w:r>
    </w:p>
    <w:p w14:paraId="7A8B64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（4）《取水许可管理办法》（2008年发布，2015年修正，2017年修正）第31条、第34条、第35条、第36条、第37条、第38条、第41条、第42条、第43条、第44条、第49条</w:t>
      </w:r>
    </w:p>
    <w:p w14:paraId="3217C0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（5）《水行政许可实施办法》（水利部令第23号）</w:t>
      </w:r>
    </w:p>
    <w:p w14:paraId="5143D9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1220AB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645C2DA6">
      <w:pPr>
        <w:numPr>
          <w:ilvl w:val="0"/>
          <w:numId w:val="0"/>
        </w:numPr>
        <w:spacing w:line="540" w:lineRule="exact"/>
        <w:ind w:firstLine="560"/>
        <w:outlineLvl w:val="9"/>
        <w:rPr>
          <w:rFonts w:hint="default" w:ascii="宋体" w:hAnsi="宋体"/>
          <w:color w:val="000000"/>
          <w:lang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3A7EC56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易门县水利局</w:t>
      </w:r>
    </w:p>
    <w:p w14:paraId="3560B5F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4E34BCE0">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5CD9096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14:paraId="32DDFC9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69A68AE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5C768DC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eastAsia" w:ascii="宋体" w:hAnsi="宋体" w:eastAsia="方正仿宋_GBK" w:cs="方正仿宋_GBK"/>
          <w:b w:val="0"/>
          <w:bCs w:val="0"/>
          <w:strike w:val="0"/>
          <w:dstrike w:val="0"/>
          <w:color w:val="000000"/>
          <w:sz w:val="28"/>
          <w:szCs w:val="28"/>
          <w:lang w:val="en-US" w:eastAsia="zh-CN"/>
        </w:rPr>
        <w:t>县级</w:t>
      </w:r>
    </w:p>
    <w:p w14:paraId="087E34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14:paraId="5F93BC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14:paraId="1AB2F9E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14:paraId="3FCE4B0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14:paraId="63EF004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14:paraId="4296E2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14:paraId="0599E8A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（1）利用取水工程或者设施直接从江河、湖泊或者地下取用水资源的单位和个人。</w:t>
      </w:r>
    </w:p>
    <w:p w14:paraId="5040F95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（2）所申请的取水许可审批权限属于</w:t>
      </w:r>
      <w:r>
        <w:rPr>
          <w:rFonts w:hint="eastAsia" w:ascii="宋体" w:hAnsi="宋体" w:eastAsia="方正仿宋_GBK" w:cs="方正仿宋_GBK"/>
          <w:b w:val="0"/>
          <w:bCs w:val="0"/>
          <w:strike w:val="0"/>
          <w:dstrike w:val="0"/>
          <w:color w:val="000000"/>
          <w:sz w:val="28"/>
          <w:szCs w:val="28"/>
          <w:lang w:val="en-US" w:eastAsia="zh-CN"/>
        </w:rPr>
        <w:t>县</w:t>
      </w:r>
      <w:r>
        <w:rPr>
          <w:rFonts w:hint="default" w:ascii="宋体" w:hAnsi="宋体" w:eastAsia="方正仿宋_GBK" w:cs="方正仿宋_GBK"/>
          <w:b w:val="0"/>
          <w:bCs w:val="0"/>
          <w:strike w:val="0"/>
          <w:dstrike w:val="0"/>
          <w:color w:val="000000"/>
          <w:sz w:val="28"/>
          <w:szCs w:val="28"/>
          <w:lang w:val="en-US" w:eastAsia="zh-CN"/>
        </w:rPr>
        <w:t>级水</w:t>
      </w:r>
      <w:r>
        <w:rPr>
          <w:rFonts w:hint="eastAsia" w:ascii="宋体" w:hAnsi="宋体" w:eastAsia="方正仿宋_GBK" w:cs="方正仿宋_GBK"/>
          <w:b w:val="0"/>
          <w:bCs w:val="0"/>
          <w:strike w:val="0"/>
          <w:dstrike w:val="0"/>
          <w:color w:val="000000"/>
          <w:sz w:val="28"/>
          <w:szCs w:val="28"/>
          <w:lang w:val="en-US" w:eastAsia="zh-CN"/>
        </w:rPr>
        <w:t>利</w:t>
      </w:r>
      <w:r>
        <w:rPr>
          <w:rFonts w:hint="default" w:ascii="宋体" w:hAnsi="宋体" w:eastAsia="方正仿宋_GBK" w:cs="方正仿宋_GBK"/>
          <w:b w:val="0"/>
          <w:bCs w:val="0"/>
          <w:strike w:val="0"/>
          <w:dstrike w:val="0"/>
          <w:color w:val="000000"/>
          <w:sz w:val="28"/>
          <w:szCs w:val="28"/>
          <w:lang w:val="en-US" w:eastAsia="zh-CN"/>
        </w:rPr>
        <w:t>部门管理权限范围。</w:t>
      </w:r>
    </w:p>
    <w:p w14:paraId="2BAA0E3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（3）取水申请报送程序符合规定，申请材料齐全完整，符合法定形式。</w:t>
      </w:r>
    </w:p>
    <w:p w14:paraId="57F42A1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（4）不</w:t>
      </w:r>
      <w:r>
        <w:rPr>
          <w:rFonts w:hint="eastAsia" w:ascii="宋体" w:hAnsi="宋体" w:eastAsia="方正仿宋_GBK" w:cs="方正仿宋_GBK"/>
          <w:b w:val="0"/>
          <w:bCs w:val="0"/>
          <w:strike w:val="0"/>
          <w:dstrike w:val="0"/>
          <w:color w:val="000000"/>
          <w:sz w:val="28"/>
          <w:szCs w:val="28"/>
          <w:lang w:val="en-US" w:eastAsia="zh-CN"/>
        </w:rPr>
        <w:t>予取水许可</w:t>
      </w:r>
      <w:r>
        <w:rPr>
          <w:rFonts w:hint="default" w:ascii="宋体" w:hAnsi="宋体" w:eastAsia="方正仿宋_GBK" w:cs="方正仿宋_GBK"/>
          <w:b w:val="0"/>
          <w:bCs w:val="0"/>
          <w:strike w:val="0"/>
          <w:dstrike w:val="0"/>
          <w:color w:val="000000"/>
          <w:sz w:val="28"/>
          <w:szCs w:val="28"/>
          <w:lang w:val="en-US" w:eastAsia="zh-CN"/>
        </w:rPr>
        <w:t>情形</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①在地下水禁采区取用地下水的；②在取水许可总量已经达到取水许可控制总量的地区增加取水量的；③可能对水功能区水域使用功能造成重大损害的；④取水、退水布局不合理的；⑤城市公共供水管网能够满足用水需要时，建设项目自备取水设施取用地下水的；⑥可能对第三者或者社会公共利益产生重大损害的；⑦属于备案项目，未报送备案的；⑧法律、行政法规规定的其他情形。</w:t>
      </w:r>
    </w:p>
    <w:p w14:paraId="7F2CB2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14:paraId="20366ABC">
      <w:pPr>
        <w:spacing w:line="600" w:lineRule="exact"/>
        <w:ind w:firstLine="562" w:firstLineChars="200"/>
        <w:rPr>
          <w:rFonts w:hint="default"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b/>
          <w:bCs/>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《取水许可和水资源费征收管理条例》</w:t>
      </w:r>
    </w:p>
    <w:p w14:paraId="6E28968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取水申请批准后3年内，取水工程或者设施未开工建设，或者需由国家审批、核准的建设项目未取得国家审批、核准的，取水申请批准文件自行失效。</w:t>
      </w:r>
    </w:p>
    <w:p w14:paraId="4D055CB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建设项目中取水事项有较大变更的，建设单位应当重新进行建设项目水资源论证，并重新申请取水。</w:t>
      </w:r>
    </w:p>
    <w:p w14:paraId="3025D43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《取水许可管理办法》</w:t>
      </w:r>
    </w:p>
    <w:p w14:paraId="47F9CB5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第28条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在取水许可证有效期限内出现下列情形之一的，取水单位或者个人应当重新提出取水申请：（一）取水量或者取水用途发生改变的（因取水权转让引起的取水量改变的情形除外）；（二）取水水源或者取水地点发生改变的；（三）退水地点、退水量或者退水方式发生改变的；（四）退水中所含主要污染物及污水处理措施发生变化的。</w:t>
      </w:r>
    </w:p>
    <w:p w14:paraId="47E863F7">
      <w:p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《云南省取水许可和水资源费征收管理办法》</w:t>
      </w:r>
    </w:p>
    <w:p w14:paraId="52DC2237">
      <w:pPr>
        <w:numPr>
          <w:ilvl w:val="0"/>
          <w:numId w:val="0"/>
        </w:numPr>
        <w:spacing w:line="600" w:lineRule="exact"/>
        <w:ind w:firstLine="560" w:firstLineChars="200"/>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除本办法第8条、第9条规定范围的取水外，其他取水由取水口所在地的县（市、区）水行政主管部门审批。</w:t>
      </w:r>
    </w:p>
    <w:p w14:paraId="60EFF03A">
      <w:pPr>
        <w:numPr>
          <w:ilvl w:val="0"/>
          <w:numId w:val="0"/>
        </w:numPr>
        <w:spacing w:line="600" w:lineRule="exact"/>
        <w:ind w:firstLine="562" w:firstLineChars="200"/>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备注：</w:t>
      </w:r>
    </w:p>
    <w:p w14:paraId="7964EF43">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第8条规定省水行政主管部门取水许可审批范围：（一）地表水设计流量4立方米每秒以上的农业取水或者日取水量4万立方米以上的工业取水及其他取水；（二）地下水日取水量3000立方米以上的取水；（三）跨州（市）行政区域的取水；（四）由国家投资主管部门下放至省投资主管部门以及由省人民政府或者省投资主管部门审批、核准的建设项目的取水。</w:t>
      </w:r>
    </w:p>
    <w:p w14:paraId="5CE666FA">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第9条规定州(市)水行政主管部门取水许可审批范围：（一）地表水设计流量2立方米每秒以上不足4立方米每秒的农业取水或者日取水量2万立方米以上不足4万立方米的工业取水及其他取水；（二）地下水日取水量300立方米以上不足3000立方米的取水；（三）跨县（市、区）行政区域的取水；（四）由省投资主管部门下放至州（市）投资主管部门以及由州（市）人民政府或者州（市）投资主管部门审批、核准的建设项目的取水。</w:t>
      </w:r>
    </w:p>
    <w:p w14:paraId="0F9247E4">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许可和水资源费征收管理条例》第14条规定流域管理机构取水许可审批范围：（一）长江、黄河、淮河、海河、滦河、珠江、松花江、辽河、金沙江、汉江的干流和太湖以及其他跨省、自治区、直辖市河流、湖泊的指定河段限额以上的取水；（二）国际跨界河流的指定河段和国际边界河流限额以上的取水；（三）省际边界河流、湖泊限额以上的取水；（四）跨省、自治区、直辖市行政区域的取水；（五）由国务院或者国务院投资主管部门审批、核准的大型建设项目的取水；（六）流域管理机构直接管理的河道（河段）、湖泊内的取水。前款所称的指定河段和限额以及流域管理机构直接管理的河道（河段）、湖泊，由国务院水行政主管部门规定。其他取水由县级以上地方人民政府水行政主管部门按照省、自治区、直辖市人民政府规定的审批权限审批。</w:t>
      </w:r>
    </w:p>
    <w:p w14:paraId="5606836A">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审查机关认为必要，可组织现场查勘，对存在重大问题的，应提出专门调查报告。</w:t>
      </w:r>
    </w:p>
    <w:p w14:paraId="1C943B90">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审批机关可自行组织开展技术审查，也可委托有关单位开展报告书技术审查，审批机关应对报告书技术审查结论的真实性、科学性负责。</w:t>
      </w:r>
    </w:p>
    <w:p w14:paraId="5B3FC41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14:paraId="59A74E8C">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14:paraId="23B8A532">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14:paraId="6968034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14:paraId="62FF1C6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14:paraId="3E2D838C">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14:paraId="06F905A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14:paraId="3C072A2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充分应用水利部电子证系统，积极推广取水许可电子证使用，推进水资源管理信息系统建设，探索网上办理取水许可审批（重新申请）。</w:t>
      </w:r>
    </w:p>
    <w:p w14:paraId="0A0A07D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14:paraId="203C20B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14:paraId="3113FC8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14:paraId="0568FB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14:paraId="2013193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（1）取水许可申请书（一式一份）；</w:t>
      </w:r>
    </w:p>
    <w:p w14:paraId="527C8B8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（2）建设项目需要取水的，提交建设项目水资源论证报告书（表）（一式六份）；</w:t>
      </w:r>
    </w:p>
    <w:p w14:paraId="5C04A87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（3）取水单位或者个人的法定身份证明文件（复印件，一式一份）；</w:t>
      </w:r>
    </w:p>
    <w:p w14:paraId="0213828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（4）有利害关系第三者的承诺材料（一式一份）；</w:t>
      </w:r>
    </w:p>
    <w:p w14:paraId="6FF229E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（5）属于备案项目的，提供有关备案材料（复印件，一式一份）；</w:t>
      </w:r>
    </w:p>
    <w:p w14:paraId="1B9B23A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（6）通过水权转让方式获得取水指标的建设项目，还应当提交经审查同意的水权转让可行性研究报告及审查意见（一式一份）。</w:t>
      </w:r>
    </w:p>
    <w:p w14:paraId="681746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14:paraId="70C488BB">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45F6CC0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申请取水的单位或者个人，应当向具有审批权限的审批机关提出申请。申请利用多种水源，且各种水源的取水许可审批机关不同的，应当向其中最高一级审批机关提出申请。</w:t>
      </w:r>
    </w:p>
    <w:p w14:paraId="53EBB2B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eastAsia" w:ascii="宋体" w:hAnsi="宋体" w:eastAsia="方正仿宋_GBK" w:cs="方正仿宋_GBK"/>
          <w:b w:val="0"/>
          <w:bCs w:val="0"/>
          <w:strike w:val="0"/>
          <w:dstrike w:val="0"/>
          <w:color w:val="000000"/>
          <w:sz w:val="28"/>
          <w:szCs w:val="28"/>
          <w:lang w:val="en-US" w:eastAsia="zh-CN"/>
        </w:rPr>
        <w:t>作出处理。</w:t>
      </w:r>
    </w:p>
    <w:p w14:paraId="4AA6119B">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p>
    <w:p w14:paraId="13FC5EA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（一）申请书；</w:t>
      </w:r>
    </w:p>
    <w:p w14:paraId="3110754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（二）与第三者利害关系的相关说明；</w:t>
      </w:r>
    </w:p>
    <w:p w14:paraId="651AA49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（三）属于备案项目的，提供有关备案材料；</w:t>
      </w:r>
    </w:p>
    <w:p w14:paraId="385E3CE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（四）国务院水行政主管部门规定的其他材料。</w:t>
      </w:r>
    </w:p>
    <w:p w14:paraId="602A5A7F">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14:paraId="15DE36A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p>
    <w:p w14:paraId="617BFA1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（一）申请人的名称（姓名）、地址；</w:t>
      </w:r>
    </w:p>
    <w:p w14:paraId="56398C5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（二）申请理由；</w:t>
      </w:r>
    </w:p>
    <w:p w14:paraId="64C5B61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（三）取水的起始时间及期限；</w:t>
      </w:r>
    </w:p>
    <w:p w14:paraId="25C8EFF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（四）取水目的、取水量、年内各月的用水量等；</w:t>
      </w:r>
    </w:p>
    <w:p w14:paraId="668928E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（五）水源及取水地点；</w:t>
      </w:r>
    </w:p>
    <w:p w14:paraId="2322453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（六）取水方式、计量方式和节水措施；</w:t>
      </w:r>
    </w:p>
    <w:p w14:paraId="1CFD23F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（七）退水地点和退水中所含主要污染物以及污水处理措施；</w:t>
      </w:r>
    </w:p>
    <w:p w14:paraId="3AF51F5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（八）国务院水行政主管部门规定的其他事项。</w:t>
      </w:r>
    </w:p>
    <w:p w14:paraId="6FFE558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14:paraId="45E4C24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有</w:t>
      </w:r>
    </w:p>
    <w:p w14:paraId="5D97E32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r>
        <w:rPr>
          <w:rFonts w:hint="eastAsia" w:ascii="宋体" w:hAnsi="宋体" w:eastAsia="方正仿宋_GBK" w:cs="方正仿宋_GBK"/>
          <w:b w:val="0"/>
          <w:bCs w:val="0"/>
          <w:strike w:val="0"/>
          <w:dstrike w:val="0"/>
          <w:color w:val="000000"/>
          <w:sz w:val="28"/>
          <w:szCs w:val="28"/>
          <w:lang w:val="en-US" w:eastAsia="zh-CN"/>
        </w:rPr>
        <w:t>及</w:t>
      </w:r>
      <w:r>
        <w:rPr>
          <w:rFonts w:hint="default" w:ascii="宋体" w:hAnsi="宋体" w:eastAsia="方正仿宋_GBK" w:cs="方正仿宋_GBK"/>
          <w:b w:val="0"/>
          <w:bCs w:val="0"/>
          <w:strike w:val="0"/>
          <w:dstrike w:val="0"/>
          <w:color w:val="000000"/>
          <w:sz w:val="28"/>
          <w:szCs w:val="28"/>
          <w:lang w:val="en-US" w:eastAsia="zh-CN"/>
        </w:rPr>
        <w:t>水资源论证报告技术评审</w:t>
      </w:r>
      <w:r>
        <w:rPr>
          <w:rFonts w:hint="eastAsia" w:ascii="宋体" w:hAnsi="宋体" w:eastAsia="方正仿宋_GBK" w:cs="方正仿宋_GBK"/>
          <w:b w:val="0"/>
          <w:bCs w:val="0"/>
          <w:strike w:val="0"/>
          <w:dstrike w:val="0"/>
          <w:color w:val="000000"/>
          <w:sz w:val="28"/>
          <w:szCs w:val="28"/>
          <w:lang w:val="en-US" w:eastAsia="zh-CN"/>
        </w:rPr>
        <w:t>；取水工程或设施现场核验和取水延续评估。</w:t>
      </w:r>
    </w:p>
    <w:p w14:paraId="2C4606D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14:paraId="6B22AA9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云南省人民政府关于清理规范行政审批中介服务事项的决定》（云政发〔2021〕17号）附件3《云南省保留由审批部门委托中介服务机构开展的技术性服务事项目录（2021年版）》第31条规定，保留取水许可事项及水资源论证报告技术评审技术性服务事项，由审批部门通过竞争性方式选择中介服务机构开展技术评审、现场核验和取水许可延续评估，并自行承担服务费用，不得转嫁给申请人承担。</w:t>
      </w:r>
    </w:p>
    <w:p w14:paraId="6D50EFE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具备相应专业能力的机构</w:t>
      </w:r>
    </w:p>
    <w:p w14:paraId="4F29CEF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14:paraId="6FBA13F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14:paraId="3CA585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14:paraId="212C843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（1）申请；（2）受理；（3）技术审查（含专家评审）；（4）审查（含听证）；（5）作出许可决定；（6）送达</w:t>
      </w:r>
    </w:p>
    <w:p w14:paraId="7A5A8F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14:paraId="33F570C1">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2A9F478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申请取水的单位或者个人，应当向具有审批权限的审批机关提出申请。申请利用多种水源，且各种水源的取水许可审批机关不同的，应当向其中最高一级审批机关提出申请。</w:t>
      </w:r>
    </w:p>
    <w:p w14:paraId="6EF6944E">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取水许可权限属于流域管理机构的，应当向取水口所在地的省</w:t>
      </w:r>
      <w:r>
        <w:rPr>
          <w:rFonts w:hint="eastAsia" w:ascii="宋体" w:hAnsi="宋体" w:eastAsia="方正仿宋_GBK" w:cs="方正仿宋_GBK"/>
          <w:b w:val="0"/>
          <w:bCs w:val="0"/>
          <w:strike w:val="0"/>
          <w:dstrike w:val="0"/>
          <w:color w:val="000000"/>
          <w:sz w:val="28"/>
          <w:szCs w:val="28"/>
          <w:lang w:val="en-US" w:eastAsia="zh-CN"/>
        </w:rPr>
        <w:t>水利厅</w:t>
      </w:r>
      <w:r>
        <w:rPr>
          <w:rFonts w:hint="default" w:ascii="宋体" w:hAnsi="宋体" w:eastAsia="方正仿宋_GBK" w:cs="方正仿宋_GBK"/>
          <w:b w:val="0"/>
          <w:bCs w:val="0"/>
          <w:strike w:val="0"/>
          <w:dstrike w:val="0"/>
          <w:color w:val="000000"/>
          <w:sz w:val="28"/>
          <w:szCs w:val="28"/>
          <w:lang w:val="en-US" w:eastAsia="zh-CN"/>
        </w:rPr>
        <w:t>提出申请。省水</w:t>
      </w:r>
      <w:r>
        <w:rPr>
          <w:rFonts w:hint="eastAsia" w:ascii="宋体" w:hAnsi="宋体" w:eastAsia="方正仿宋_GBK" w:cs="方正仿宋_GBK"/>
          <w:b w:val="0"/>
          <w:bCs w:val="0"/>
          <w:strike w:val="0"/>
          <w:dstrike w:val="0"/>
          <w:color w:val="000000"/>
          <w:sz w:val="28"/>
          <w:szCs w:val="28"/>
          <w:lang w:val="en-US" w:eastAsia="zh-CN"/>
        </w:rPr>
        <w:t>利厅</w:t>
      </w:r>
      <w:r>
        <w:rPr>
          <w:rFonts w:hint="default" w:ascii="宋体" w:hAnsi="宋体" w:eastAsia="方正仿宋_GBK" w:cs="方正仿宋_GBK"/>
          <w:b w:val="0"/>
          <w:bCs w:val="0"/>
          <w:strike w:val="0"/>
          <w:dstrike w:val="0"/>
          <w:color w:val="000000"/>
          <w:sz w:val="28"/>
          <w:szCs w:val="28"/>
          <w:lang w:val="en-US" w:eastAsia="zh-CN"/>
        </w:rPr>
        <w:t>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default" w:ascii="宋体" w:hAnsi="宋体" w:eastAsia="方正仿宋_GBK" w:cs="方正仿宋_GBK"/>
          <w:b w:val="0"/>
          <w:bCs w:val="0"/>
          <w:strike w:val="0"/>
          <w:dstrike w:val="0"/>
          <w:color w:val="000000"/>
          <w:sz w:val="28"/>
          <w:szCs w:val="28"/>
          <w:lang w:val="en-US" w:eastAsia="zh-CN"/>
        </w:rPr>
        <w:t>作出处理。</w:t>
      </w:r>
    </w:p>
    <w:p w14:paraId="1523AF7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县级以上地方人民政府水行政主管部门或者流域管理机构，应当自收到取水申请之日起5个工作日内对申请材料进行审查，并根据下列不同情形分别作出处理：（一）申请材料齐全、符合法定形式、属于本机关受理范围的，予以受理；（二）提交的材料不完备或者申请书内容填注不明的，通知申请人补正；（三）不属于本机关受理范围的，告知申请人向有受理权限的机关提出申请。</w:t>
      </w:r>
    </w:p>
    <w:p w14:paraId="6748AE7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14:paraId="45572C1E">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审批机关认为取水涉及社会公共利益需要听证的，应当向社会公告，并举行听证。</w:t>
      </w:r>
    </w:p>
    <w:p w14:paraId="0C3D3AF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取水涉及申请人与他人之间重大利害关系的，审批机关在作出是否批准取水申请的决定前，应当告知申请人、利害关系人。申请人、利害关系人要求听证的，审批机关应当组织听证。</w:t>
      </w:r>
    </w:p>
    <w:p w14:paraId="5FA2BF4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因取水申请引起争议或者诉讼的，审批机关应当书面通知申请人中止审批程序；争议解决或者诉讼终止后，恢复审批程序。</w:t>
      </w:r>
    </w:p>
    <w:p w14:paraId="48E08FB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14:paraId="0260C8A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对取用城市规划区地下水的取水申请，审批机关应当征求城市建设主管部门的意见，城市建设主管部门应当自收到征求意见材料之日起5个工作日内提出意见并转送取水审批机关。</w:t>
      </w:r>
    </w:p>
    <w:p w14:paraId="5818731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01F4220E">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第20条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有下列情形之一的，审批机关不予批准，并在作出不批准的决定时，书面告知申请人不批准的理由和依据：（一）在地下水禁采区取用地下水的；（二）在取水许可总量已经达到取水许可控制总量的地区增加取水量的；（三）可能对水功能区水域使用功能造成重大损害的；（四）取水、退水布局不合理的；（五）城市公共供水管网能够满足用水需要时，建设项目自备取水设施取用地下水的；（六）可能对第三者或者社会公共利益产生重大损害的；（七）属于备案项目，未报送备案的；（八）法律、行政法规规定的其他情形。</w:t>
      </w:r>
    </w:p>
    <w:p w14:paraId="6ECA80D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14:paraId="04F17ACC">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14:paraId="50A3C38E">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07BDEBF1">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676FFF72">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14:paraId="30C2FC6B">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279F7622">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16C4B7F0">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5F53FFA4">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2EC7B68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14:paraId="6477696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476A05C7">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7572DA4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45个工作日</w:t>
      </w:r>
    </w:p>
    <w:p w14:paraId="073071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14:paraId="6301FF5C">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p>
    <w:p w14:paraId="2BAA8440">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14:paraId="5BE51EF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14:paraId="5961946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14:paraId="2A143974">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14:paraId="4DC7CAB1">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4419DB1B">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第19条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14:paraId="1DD8610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并转送取水审批机关。</w:t>
      </w:r>
    </w:p>
    <w:p w14:paraId="2D74DCC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6B30C6FA">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p>
    <w:p w14:paraId="1285A987">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49EAC84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14:paraId="2D580B0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01887455">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14:paraId="4EC6C3F9">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w:t>
      </w:r>
    </w:p>
    <w:p w14:paraId="5F6470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依法听证、检验、检测、评估和专家评审，以及报告修改、现场勘验</w:t>
      </w:r>
      <w:r>
        <w:rPr>
          <w:rFonts w:hint="eastAsia" w:ascii="宋体" w:hAnsi="宋体" w:eastAsia="方正仿宋_GBK" w:cs="方正仿宋_GBK"/>
          <w:strike w:val="0"/>
          <w:dstrike w:val="0"/>
          <w:color w:val="000000"/>
          <w:sz w:val="28"/>
          <w:szCs w:val="28"/>
          <w:lang w:val="en-US" w:eastAsia="zh-CN"/>
        </w:rPr>
        <w:t>、社会公示、整改</w:t>
      </w:r>
      <w:r>
        <w:rPr>
          <w:rFonts w:hint="eastAsia" w:ascii="宋体" w:hAnsi="宋体" w:eastAsia="方正仿宋_GBK" w:cs="方正仿宋_GBK"/>
          <w:strike w:val="0"/>
          <w:dstrike w:val="0"/>
          <w:color w:val="000000"/>
          <w:sz w:val="28"/>
          <w:szCs w:val="28"/>
          <w:lang w:val="en-US"/>
        </w:rPr>
        <w:t>的时间不计算在该时限内。</w:t>
      </w:r>
    </w:p>
    <w:p w14:paraId="22C52C7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14:paraId="57E16E7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14:paraId="277FA4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14:paraId="2741556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14:paraId="1D38B0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14:paraId="519A68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14:paraId="4ADCE6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000000"/>
          <w:sz w:val="28"/>
          <w:szCs w:val="28"/>
          <w:lang w:val="en-US" w:eastAsia="zh-CN"/>
        </w:rPr>
        <w:t>年</w:t>
      </w:r>
    </w:p>
    <w:p w14:paraId="6EA1D4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14:paraId="5084B9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014C14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eastAsia" w:ascii="宋体" w:hAnsi="宋体" w:eastAsia="方正仿宋_GBK" w:cs="方正仿宋_GBK"/>
          <w:b w:val="0"/>
          <w:bCs w:val="0"/>
          <w:strike w:val="0"/>
          <w:dstrike w:val="0"/>
          <w:color w:val="000000"/>
          <w:sz w:val="28"/>
          <w:szCs w:val="28"/>
          <w:lang w:val="en-US" w:eastAsia="zh-CN"/>
        </w:rPr>
        <w:t>取水申请批准后3年内，取水工程或者设施未开工建设，或者需由国家审批、核准的建设项目未取得国家审批、核准的，取水申请批准文件自行失效。</w:t>
      </w:r>
    </w:p>
    <w:p w14:paraId="0C4519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建设项目中取水事项有较大变更的，建设单位应当重新进行建设项目水资源论证，并重新申请取水。</w:t>
      </w:r>
    </w:p>
    <w:p w14:paraId="7722C4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14:paraId="5FE482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27E5C6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14:paraId="78CB07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1F8923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14:paraId="53DA24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14:paraId="5E707D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14:paraId="1D7FCD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w:t>
      </w:r>
    </w:p>
    <w:p w14:paraId="220DAF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14:paraId="14F74C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6A3523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水行政许可的适用范围没有地域限制的，申请人取得的水行政许可在全国范围内有效；水行政许可的适用范围有地域限制的，《准予水行政许可决定书》或者水行政许可证件、证书上应当注明。</w:t>
      </w:r>
    </w:p>
    <w:p w14:paraId="100EC48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14:paraId="4F8C4F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有</w:t>
      </w:r>
    </w:p>
    <w:p w14:paraId="5C6FE3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规划</w:t>
      </w:r>
    </w:p>
    <w:p w14:paraId="7EC093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不定期</w:t>
      </w:r>
    </w:p>
    <w:p w14:paraId="645AF7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根据受理先后顺序作出行政许可决定</w:t>
      </w:r>
    </w:p>
    <w:p w14:paraId="3BA40F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p>
    <w:p w14:paraId="2EEDD0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59D149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第6条  实施取水许可必须符合水资源综合规划、流域综合规划、水中长期供求规划和水功能区划，遵守依照《中华人民共和国水法》规定批准的水量分配方案；尚未制定水量分配方案的，应当遵守有关地方人民政府间签订的协议。</w:t>
      </w:r>
    </w:p>
    <w:p w14:paraId="18CD09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第7条  实施取水许可应当坚持地表水与地下水统筹考虑，开源与节流相结合、节流优先的原则，实行总量控制与定额管理相结合。</w:t>
      </w:r>
    </w:p>
    <w:p w14:paraId="09ABD4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流域内批准取水的总耗水量不得超过本流域水资源可利用量。</w:t>
      </w:r>
    </w:p>
    <w:p w14:paraId="2C2EA7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区域内批准取水的总水量，不得超过流域管理机构或者上一级水行政主管部门下达的可供本行政区域取用的水量；其中，批准取用地下水的总水量，不得超过本行政区域地下水可开采量，并应当符合地下水开发利用规划的要求。制定地下水开发利用规划应当征求国土资源主管部门的意见。</w:t>
      </w:r>
    </w:p>
    <w:p w14:paraId="7E9F36F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14:paraId="319F88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14:paraId="76D5DA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6BBDE0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14:paraId="1DC712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14:paraId="6B38F2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14:paraId="33CDE6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14:paraId="326FEB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083A52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14:paraId="0EB758E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14:paraId="2ED3EA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14:paraId="0A1FBB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14:paraId="4D5C9B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14:paraId="131186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14:paraId="58DFBC0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14:paraId="635651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14:paraId="0F88B32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14:paraId="32D11BCA">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14:paraId="2EEC075B">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14:paraId="32C971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14:paraId="5E4A2C4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14:paraId="28EAE04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易门县水利局</w:t>
      </w:r>
    </w:p>
    <w:p w14:paraId="38D6DB0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14:paraId="19F19DD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取水许可证核发（县级权限）</w:t>
      </w:r>
    </w:p>
    <w:p w14:paraId="2C1D341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w:t>
      </w:r>
    </w:p>
    <w:p w14:paraId="3EF0D52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14:paraId="4B3BE75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14:paraId="504CDE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14:paraId="0EA974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14:paraId="69A01E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14:paraId="05801FC4">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14:paraId="06154C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14:paraId="56E2F079">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（1）取水许可证核发（县级权限）（首次申请）(00011910200801)</w:t>
      </w:r>
    </w:p>
    <w:p w14:paraId="73E93696">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（2）取水许可证核发（县级权限）（延续申请）(00011910200802)</w:t>
      </w:r>
    </w:p>
    <w:p w14:paraId="6D06552D">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（3）取水许可证核发（县级权限）（变更申请）(00011910200803)</w:t>
      </w:r>
    </w:p>
    <w:p w14:paraId="5D080153">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（4）取水许可证核发（县级权限）（注销申请）(00011910200804)</w:t>
      </w:r>
    </w:p>
    <w:p w14:paraId="1059AA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14:paraId="422E34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14:paraId="03D162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（2）《取水许可和水资源费征收管理条例》第2条、第4条</w:t>
      </w:r>
    </w:p>
    <w:p w14:paraId="5F5AE4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14:paraId="6CD784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14:paraId="3F345D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（2）《取水许可和水资源费征收管理条例》第2条、第3条、第4条、第23条</w:t>
      </w:r>
    </w:p>
    <w:p w14:paraId="3028F4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14:paraId="372BA0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14:paraId="036720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14:paraId="21F3EA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（6）《关于授予黄河水利委员会取水许可管理权限的通知》（水政资〔1994〕197号）</w:t>
      </w:r>
    </w:p>
    <w:p w14:paraId="3A1CB2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（7）《关于授予淮河水利委员会取水许可管理权限的通知》（水政资〔1994〕276号）</w:t>
      </w:r>
    </w:p>
    <w:p w14:paraId="595A37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（8）《关于授予海河水利委员会取水许可管理权限的通知》（水政资〔1994〕460号）</w:t>
      </w:r>
    </w:p>
    <w:p w14:paraId="3AE184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（9）《关于授予海河水利委员会内蒙古高原内陆河区东部流域取水许可管理权限的通知》（水资源〔2010〕113号）</w:t>
      </w:r>
    </w:p>
    <w:p w14:paraId="6DB0CC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（10）《关于授予珠江水利委员会取水许可管理权限的通知》（水政资〔1994〕555号）</w:t>
      </w:r>
    </w:p>
    <w:p w14:paraId="5CDE15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（11）《关于授予松辽水利委员会取水许可管理权限的通知》（水政资〔1994〕554号）</w:t>
      </w:r>
    </w:p>
    <w:p w14:paraId="3DC8EF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（12）《关于授予太湖流域管理局取水许可管理权限的通知》（水政资〔1995〕7号）</w:t>
      </w:r>
    </w:p>
    <w:p w14:paraId="3B1373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（13）《关于国际跨界河流、国际边界河流和跨省（自治区）内陆河流取水许可管理权限的通知》（水政资〔1996〕5号）</w:t>
      </w:r>
    </w:p>
    <w:p w14:paraId="3EF791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789559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35C4E407">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754CE9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14:paraId="118F1B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（1）《取水许可和水资源费征收管理条例》第3条、第38条、第44条、第45条、第50条、第51条、第52条、第53条、第56条</w:t>
      </w:r>
    </w:p>
    <w:p w14:paraId="2766D4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14:paraId="3AF47D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14:paraId="3FC20F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3EAD01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68206685">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3FF019CA">
      <w:p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易门县水利局</w:t>
      </w:r>
    </w:p>
    <w:p w14:paraId="2BB396E9">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40B5B7CC">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234B8C27">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14:paraId="2C0BC241">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49224D9E">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1EAC27B3">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eastAsia" w:ascii="宋体" w:hAnsi="宋体" w:eastAsia="方正仿宋_GBK" w:cs="方正仿宋_GBK"/>
          <w:b w:val="0"/>
          <w:bCs w:val="0"/>
          <w:strike w:val="0"/>
          <w:dstrike w:val="0"/>
          <w:color w:val="000000"/>
          <w:sz w:val="28"/>
          <w:szCs w:val="28"/>
          <w:lang w:val="en-US" w:eastAsia="zh-CN"/>
        </w:rPr>
        <w:t>县级</w:t>
      </w:r>
    </w:p>
    <w:p w14:paraId="3DD7E6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14:paraId="68EC7A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14:paraId="200FF84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14:paraId="09D38F2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14:paraId="4C27B72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14:paraId="387BEF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14:paraId="12E5225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1.取水工程或者设施建成并试运行满30日</w:t>
      </w:r>
    </w:p>
    <w:p w14:paraId="344C427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2.申请人向取水审批机关申请核发取水许可证</w:t>
      </w:r>
    </w:p>
    <w:p w14:paraId="7890DD63">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3.取水审批机关对取水工程或者设施进行现场核验</w:t>
      </w:r>
    </w:p>
    <w:p w14:paraId="2017C633">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4.取水工程或设施验收合格</w:t>
      </w:r>
    </w:p>
    <w:p w14:paraId="712BBF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14:paraId="4C55B57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p>
    <w:p w14:paraId="14B5C5D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取水工程或者设施竣工后，申请人应当按照国务院水行政主管部门的规定，向取水审批机关报送取水工程或者设施试运行情况等相关材料；经验收合格的，由审批机关核发取水许可证。</w:t>
      </w:r>
    </w:p>
    <w:p w14:paraId="7D261E4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（2）《取水许可管理办法》</w:t>
      </w:r>
    </w:p>
    <w:p w14:paraId="0EA6602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取水工程或者设施建成并试运行满30日的，申请人应当向取水审批机关报送以下材料，申请核发取水许可证：</w:t>
      </w:r>
    </w:p>
    <w:p w14:paraId="725BAC2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（一）建设项目的批准或者核准文件；</w:t>
      </w:r>
    </w:p>
    <w:p w14:paraId="26D9180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（二）取水申请批准文件；</w:t>
      </w:r>
    </w:p>
    <w:p w14:paraId="4B1340B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（三）取水工程或者设施的建设和试运行情况；</w:t>
      </w:r>
    </w:p>
    <w:p w14:paraId="69074C1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（四）取水计量设施的计量认证情况；</w:t>
      </w:r>
    </w:p>
    <w:p w14:paraId="1B2BE98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（五）节水设施的建设和试运行情况；</w:t>
      </w:r>
    </w:p>
    <w:p w14:paraId="016A228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（六）污水处理措施落实情况；</w:t>
      </w:r>
    </w:p>
    <w:p w14:paraId="1960681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（七）试运行期间的取水、退水监测结果。</w:t>
      </w:r>
    </w:p>
    <w:p w14:paraId="63E40C9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14:paraId="1F3617CE">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14:paraId="6C78074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14:paraId="30A0AA2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取水审批机关应当自收到前条规定的有关材料后20日内，对取水工程或者设施进行现场核验，出具验收意见；对验收合格的，应当核发取水许可证。</w:t>
      </w:r>
    </w:p>
    <w:p w14:paraId="62176B0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取水申请批准文件由不同流域管理机构联合签发的，有关流域管理机构应当联合核验取水工程或者设施；对验收合格的，应当联合核发取水许可证。</w:t>
      </w:r>
    </w:p>
    <w:p w14:paraId="471751B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同一申请人申请取用多种水源的，经统一审批后，取水审批机关应当区分不同的水源，分别核发取水许可证。</w:t>
      </w:r>
    </w:p>
    <w:p w14:paraId="7EFAF6F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14:paraId="340B2138">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14:paraId="1E7FD3C7">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14:paraId="7B21CEE8">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14:paraId="09FC345B">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14:paraId="70EE2BCD">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14:paraId="66B8A02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14:paraId="25CDCA3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充分应用水利部电子证系统，积极推广取水许可电子证使用，推进水资源管理信息系统建设，探索网上办理取水许可电子证核发。</w:t>
      </w:r>
    </w:p>
    <w:p w14:paraId="656231C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14:paraId="49D198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仿宋GB2312" w:cs="Times New Roman"/>
          <w:b w:val="0"/>
          <w:bCs w:val="0"/>
          <w:strike w:val="0"/>
          <w:dstrike w:val="0"/>
          <w:color w:val="000000"/>
          <w:sz w:val="28"/>
          <w:szCs w:val="28"/>
          <w:highlight w:val="none"/>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14:paraId="59E72EF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14:paraId="35AA52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14:paraId="5F9803DA">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（1）建设项目的批准或者核准文件；</w:t>
      </w:r>
    </w:p>
    <w:p w14:paraId="524D9AB9">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（2）取水申请批准文件；</w:t>
      </w:r>
    </w:p>
    <w:p w14:paraId="7C8832E4">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（3）取水工程或者设施的建设和试运行情况；</w:t>
      </w:r>
    </w:p>
    <w:p w14:paraId="50D91EE5">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（4）取水计量设施的计量认证情况；</w:t>
      </w:r>
    </w:p>
    <w:p w14:paraId="2B4E029D">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（5）节水设施的建设和试运行情况；</w:t>
      </w:r>
    </w:p>
    <w:p w14:paraId="35649F92">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（6）污水处理措施落实情况；</w:t>
      </w:r>
    </w:p>
    <w:p w14:paraId="4C65EE20">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（7）试运行期间的取水、退水监测结果。</w:t>
      </w:r>
    </w:p>
    <w:p w14:paraId="5CCB18FD">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14:paraId="4C01A83F">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14:paraId="7DA09C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14:paraId="156B6F32">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p>
    <w:p w14:paraId="6530FC51">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p>
    <w:p w14:paraId="1D7098AD">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（一）申请书；</w:t>
      </w:r>
    </w:p>
    <w:p w14:paraId="6A6595EF">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（二）与第三者利害关系的相关说明；</w:t>
      </w:r>
    </w:p>
    <w:p w14:paraId="18251E40">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（三）属于备案项目的，提供有关备案材料；</w:t>
      </w:r>
    </w:p>
    <w:p w14:paraId="18EE204E">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（四）国务院水行政主管部门规定的其他材料。</w:t>
      </w:r>
    </w:p>
    <w:p w14:paraId="586C7EE6">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14:paraId="6AAAC235">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p>
    <w:p w14:paraId="608CE9AB">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（一）申请人的名称（姓名）、地址；</w:t>
      </w:r>
    </w:p>
    <w:p w14:paraId="260B2DCF">
      <w:pPr>
        <w:spacing w:line="600" w:lineRule="exact"/>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（二）申请理由；</w:t>
      </w:r>
    </w:p>
    <w:p w14:paraId="4941FA2A">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（三）取水的起始时间及期限；</w:t>
      </w:r>
    </w:p>
    <w:p w14:paraId="36CB266A">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（四）取水目的、取水量、年内各月的用水量等；</w:t>
      </w:r>
    </w:p>
    <w:p w14:paraId="7F3B4EEF">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（五）水源及取水地点；</w:t>
      </w:r>
    </w:p>
    <w:p w14:paraId="5B9DC9A6">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（六）取水方式、计量方式和节水措施；</w:t>
      </w:r>
    </w:p>
    <w:p w14:paraId="25797443">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（七）退水地点和退水中所含主要污染物以及污水处理措施；</w:t>
      </w:r>
    </w:p>
    <w:p w14:paraId="25AA6EBD">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（八）国务院水行政主管部门规定的其他事项。</w:t>
      </w:r>
    </w:p>
    <w:p w14:paraId="5759D190">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《取水许可管理办法》</w:t>
      </w:r>
    </w:p>
    <w:p w14:paraId="0BA3250A">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规定，取水工程或者设施建成并试运行满30日的，申请人应当向取水审批机关报送以下材料，申请核发取水许可证：</w:t>
      </w:r>
    </w:p>
    <w:p w14:paraId="5FA28BD3">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（一）建设项目的批准或者核准文件；</w:t>
      </w:r>
    </w:p>
    <w:p w14:paraId="7E5EC9C7">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（二）取水申请批准文件；</w:t>
      </w:r>
    </w:p>
    <w:p w14:paraId="4ED29897">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（三）取水工程或者设施的建设和试运行情况；</w:t>
      </w:r>
    </w:p>
    <w:p w14:paraId="5182B26E">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（四）取水计量设施的计量认证情况；</w:t>
      </w:r>
    </w:p>
    <w:p w14:paraId="0F8EDBD5">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（五）节水设施的建设和试运行情况；</w:t>
      </w:r>
    </w:p>
    <w:p w14:paraId="2ECEE569">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（六）污水处理措施落实情况；</w:t>
      </w:r>
    </w:p>
    <w:p w14:paraId="717B63AB">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（七）试运行期间的取水、退水监测结果。</w:t>
      </w:r>
    </w:p>
    <w:p w14:paraId="2F196584">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14:paraId="26AB018A">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14:paraId="0147805B">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14:paraId="1DBE85F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14:paraId="75FAF205">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有</w:t>
      </w:r>
    </w:p>
    <w:p w14:paraId="019CA1D1">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r>
        <w:rPr>
          <w:rFonts w:hint="eastAsia" w:ascii="宋体" w:hAnsi="宋体" w:eastAsia="方正仿宋_GBK" w:cs="方正仿宋_GBK"/>
          <w:b w:val="0"/>
          <w:bCs w:val="0"/>
          <w:strike w:val="0"/>
          <w:dstrike w:val="0"/>
          <w:color w:val="000000"/>
          <w:sz w:val="28"/>
          <w:szCs w:val="28"/>
          <w:lang w:val="en-US" w:eastAsia="zh-CN"/>
        </w:rPr>
        <w:t>及</w:t>
      </w:r>
      <w:r>
        <w:rPr>
          <w:rFonts w:hint="default" w:ascii="宋体" w:hAnsi="宋体" w:eastAsia="方正仿宋_GBK" w:cs="方正仿宋_GBK"/>
          <w:b w:val="0"/>
          <w:bCs w:val="0"/>
          <w:strike w:val="0"/>
          <w:dstrike w:val="0"/>
          <w:color w:val="000000"/>
          <w:sz w:val="28"/>
          <w:szCs w:val="28"/>
          <w:lang w:val="en-US" w:eastAsia="zh-CN"/>
        </w:rPr>
        <w:t>水资源论证报告技术评审</w:t>
      </w:r>
      <w:r>
        <w:rPr>
          <w:rFonts w:hint="eastAsia" w:ascii="宋体" w:hAnsi="宋体" w:eastAsia="方正仿宋_GBK" w:cs="方正仿宋_GBK"/>
          <w:b w:val="0"/>
          <w:bCs w:val="0"/>
          <w:strike w:val="0"/>
          <w:dstrike w:val="0"/>
          <w:color w:val="000000"/>
          <w:sz w:val="28"/>
          <w:szCs w:val="28"/>
          <w:lang w:val="en-US" w:eastAsia="zh-CN"/>
        </w:rPr>
        <w:t>；取水工程或设施现场核验和取水延续评估。</w:t>
      </w:r>
    </w:p>
    <w:p w14:paraId="4BE725FB">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14:paraId="6E4A9799">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云南省人民政府关于清理规范行政审批中介服务事项的决定》（云政发〔2021〕17号）附件3《云南省保留由审批部门委托中介服务机构开展的技术性服务事项目录（2021年版）》第31条规定，保留取水许可事项及水资源论证报告技术评审技术性服务事项，由审批部门通过竞争性方式选择中介服务机构开展技术评审、现场核验和取水许可延续评估，并自行承担服务费用，不得转嫁给申请人承担。</w:t>
      </w:r>
    </w:p>
    <w:p w14:paraId="22C0C832">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具备相应专业能力的机构</w:t>
      </w:r>
    </w:p>
    <w:p w14:paraId="1022922F">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14:paraId="4D80D17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14:paraId="2A0135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14:paraId="7BF1DA3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（1）申请；（2）受理；（3）现场核验；（4）审查；（5）颁发取水许可证；（6）送达</w:t>
      </w:r>
    </w:p>
    <w:p w14:paraId="310302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14:paraId="182F746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3C536757">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取水工程或者设施竣工后，申请人应当按照国务院水行政主管部门的规定，向取水审批机关报送取水工程或者设施试运行情况等相关材料；经验收合格的，由审批机关核发取水许可证。</w:t>
      </w:r>
    </w:p>
    <w:p w14:paraId="4ED818BF">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直接利用已有的取水工程或者设施取水的，经审批机关审查合格，发给取水许可证。</w:t>
      </w:r>
    </w:p>
    <w:p w14:paraId="69568F0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审批机关应当将发放取水许可证的情况及时通知取水口所在地县级人民政府水行政主管部门，并定期对取水许可证的发放情况予以公告。</w:t>
      </w:r>
    </w:p>
    <w:p w14:paraId="1A8137BF">
      <w:pPr>
        <w:numPr>
          <w:ilvl w:val="0"/>
          <w:numId w:val="5"/>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《取水许可管理办法》</w:t>
      </w:r>
    </w:p>
    <w:p w14:paraId="19CE381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取水审批机关应当自收到前条规定的有关材料后20日内，对取水工程或者设施进行现场核验，出具验收意见；对验收合格的，应当核发取水许可证。</w:t>
      </w:r>
    </w:p>
    <w:p w14:paraId="233364A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取水申请批准文件由不同流域管理机构联合签发的，有关流域管理机构应当联合核验取水工程或者设施；对验收合格的，应当联合核发取水许可证。</w:t>
      </w:r>
    </w:p>
    <w:p w14:paraId="0FA59E0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同一申请人申请取用多种水源的，经统一审批后，取水审批机关应当区分不同的水源，分别核发取水许可证。</w:t>
      </w:r>
    </w:p>
    <w:p w14:paraId="5C1B5CB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取水审批机关在核发取水许可证时，应当同时明确取水许可监督管理机关，并书面通知取水单位或者个人取水许可监督管理和水资源费征收管理的有关事项。</w:t>
      </w:r>
    </w:p>
    <w:p w14:paraId="2C8A3EE7">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29D1BBD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64A8130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60776A2C">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0FF2031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30F290A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3139DF2B">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7C779C2B">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588F7301">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部分情况下开展</w:t>
      </w:r>
    </w:p>
    <w:p w14:paraId="4340245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57B4BFB3">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42092E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14:paraId="0E8E73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14:paraId="116EF8C2">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p>
    <w:p w14:paraId="3CD2D906">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14:paraId="4C50CF8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14:paraId="5017E65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14:paraId="23903240">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14:paraId="2339D361">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7CA64C82">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第19条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14:paraId="05B1E4B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并转送取水审批机关。</w:t>
      </w:r>
    </w:p>
    <w:p w14:paraId="222B797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20711E72">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p>
    <w:p w14:paraId="108E0F9F">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065C569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14:paraId="0BD7120B">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0E6B997C">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14:paraId="3344F909">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14:paraId="3E5176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依法检验、检测、评估和专家评审，以及报告修改、现场勘验</w:t>
      </w:r>
      <w:r>
        <w:rPr>
          <w:rFonts w:hint="eastAsia" w:ascii="宋体" w:hAnsi="宋体" w:eastAsia="方正仿宋_GBK" w:cs="方正仿宋_GBK"/>
          <w:strike w:val="0"/>
          <w:dstrike w:val="0"/>
          <w:color w:val="000000"/>
          <w:sz w:val="28"/>
          <w:szCs w:val="28"/>
          <w:lang w:val="en-US" w:eastAsia="zh-CN"/>
        </w:rPr>
        <w:t>、社会公示、整改、</w:t>
      </w:r>
      <w:r>
        <w:rPr>
          <w:rFonts w:hint="eastAsia" w:ascii="宋体" w:hAnsi="宋体" w:eastAsia="方正仿宋_GBK" w:cs="方正仿宋_GBK"/>
          <w:strike w:val="0"/>
          <w:dstrike w:val="0"/>
          <w:color w:val="000000"/>
          <w:sz w:val="28"/>
          <w:szCs w:val="28"/>
          <w:lang w:val="en-US"/>
        </w:rPr>
        <w:t>招标、拍卖、挂牌交易的时间不计算在该时限内。</w:t>
      </w:r>
    </w:p>
    <w:p w14:paraId="27BBEF9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14:paraId="3C8E105A">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14:paraId="7ECDEB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14:paraId="3A6617F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14:paraId="2DBA63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p>
    <w:p w14:paraId="5666BB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14:paraId="489A6F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宋体" w:cs="宋体"/>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000000"/>
          <w:sz w:val="28"/>
          <w:szCs w:val="28"/>
          <w:lang w:val="en-US" w:eastAsia="zh-CN"/>
        </w:rPr>
        <w:t>年</w:t>
      </w:r>
    </w:p>
    <w:p w14:paraId="4338CF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14:paraId="547B8B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3DAAB5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第25条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eastAsia" w:ascii="宋体" w:hAnsi="宋体" w:eastAsia="方正仿宋_GBK" w:cs="方正仿宋_GBK"/>
          <w:b w:val="0"/>
          <w:bCs w:val="0"/>
          <w:strike w:val="0"/>
          <w:dstrike w:val="0"/>
          <w:color w:val="000000"/>
          <w:sz w:val="28"/>
          <w:szCs w:val="28"/>
          <w:lang w:val="en-US" w:eastAsia="zh-CN"/>
        </w:rPr>
        <w:t>取水许可证有效期限一般为5年，最长不超过10年。有效期届满，需要延续的，取水单位或者个人应当在有效期届满45日前向原审批机关提出申请，原审批机关应当在有效期届满前，作出是否延续的决定。</w:t>
      </w:r>
    </w:p>
    <w:p w14:paraId="3345B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14:paraId="68CD9F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14:paraId="0A61EE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（1）取水单位或个人提出变更申请，提供变更相关材料；</w:t>
      </w:r>
    </w:p>
    <w:p w14:paraId="021E99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（2）取水审批机关审查同意的，应当核发新的取水许可证；</w:t>
      </w:r>
    </w:p>
    <w:p w14:paraId="14D3ED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（3）仅变更取水单位或者个人名称（姓名）的，可以在原取水许可证上注明。</w:t>
      </w:r>
    </w:p>
    <w:p w14:paraId="6D27FB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14:paraId="470D0C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14:paraId="4C0152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（1）取水单位或者个人向原审批机关提出延续申请；</w:t>
      </w:r>
    </w:p>
    <w:p w14:paraId="35603E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（2）原审批机关应当在有效期届满前，作出是否延续的决定。</w:t>
      </w:r>
    </w:p>
    <w:p w14:paraId="32DD9C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14:paraId="50A8F74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14:paraId="236FA2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14:paraId="706ADE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w:t>
      </w:r>
    </w:p>
    <w:p w14:paraId="31A687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行政法规设定的行政许可，其适用范围没有地域限制的，申请人取得的行政许可在全国范围内有效。</w:t>
      </w:r>
    </w:p>
    <w:p w14:paraId="6424D5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5A2368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行政许可的适用范围没有地域限制的，申请人取得的水行政许可在全国范围内有效；水行政许可的适用范围有地域限制的，《准予水行政许可决定书》或者水行政许可证件、证书上应当注明。</w:t>
      </w:r>
    </w:p>
    <w:p w14:paraId="07F7006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14:paraId="725171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14:paraId="69E88C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14:paraId="1C2605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14:paraId="1A9E64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14:paraId="591B87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p>
    <w:p w14:paraId="572CA6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14:paraId="474C961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14:paraId="7A504B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14:paraId="0004F8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3F82F0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14:paraId="0B1808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14:paraId="7633C4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14:paraId="04E2ED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14:paraId="49A6BE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0F9C79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14:paraId="7D447EC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14:paraId="088F8D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14:paraId="566738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14:paraId="3172DA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14:paraId="59E5C7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14:paraId="58F5470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14:paraId="6698F9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14:paraId="572AA606">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14:paraId="1E46320C">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14:paraId="269A95DA">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14:paraId="4DD1D2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14:paraId="53F7F29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14:paraId="6659D1D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易门县水利局</w:t>
      </w:r>
    </w:p>
    <w:p w14:paraId="575764E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14:paraId="520CAC6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4B4B6B0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797C279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5FE544F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64DF4D0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757EB0C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22A321A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14E265A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176D774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33294DF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27C6AE6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4424DEE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1A0E963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4451538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325E4B5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55ED33B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取水许可证核发（县级权限）（首次申请）</w:t>
      </w:r>
    </w:p>
    <w:p w14:paraId="5AB15AA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【00011910200801】</w:t>
      </w:r>
    </w:p>
    <w:p w14:paraId="27DE3D1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14:paraId="0EAC5E0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14:paraId="5DF9D1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14:paraId="6D4E5EE4">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14:paraId="407230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14:paraId="4D9FA0E7">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14:paraId="666613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14:paraId="5CE5E1BA">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取水许可证核发（县级权限）（首次申请）(00011910200801)</w:t>
      </w:r>
    </w:p>
    <w:p w14:paraId="05B890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14:paraId="192EF8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14:paraId="7077BD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（2）《取水许可和水资源费征收管理条例》第2条、第4条</w:t>
      </w:r>
    </w:p>
    <w:p w14:paraId="188E7A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14:paraId="31F46D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14:paraId="293A96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（2）《取水许可和水资源费征收管理条例》第2条、第3条、第4条、第23条</w:t>
      </w:r>
    </w:p>
    <w:p w14:paraId="18473E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14:paraId="02336D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14:paraId="66635A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14:paraId="4DD488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（6）《关于授予黄河水利委员会取水许可管理权限的通知》（水政资〔1994〕197号）</w:t>
      </w:r>
    </w:p>
    <w:p w14:paraId="415114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（7）《关于授予淮河水利委员会取水许可管理权限的通知》（水政资〔1994〕276号）</w:t>
      </w:r>
    </w:p>
    <w:p w14:paraId="144509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（8）《关于授予海河水利委员会取水许可管理权限的通知》（水政资〔1994〕460号）</w:t>
      </w:r>
    </w:p>
    <w:p w14:paraId="766EAB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（9）《关于授予海河水利委员会内蒙古高原内陆河区东部流域取水许可管理权限的通知》（水资源〔2010〕113号）</w:t>
      </w:r>
    </w:p>
    <w:p w14:paraId="317851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（10）《关于授予珠江水利委员会取水许可管理权限的通知》（水政资〔1994〕555号）</w:t>
      </w:r>
    </w:p>
    <w:p w14:paraId="77144F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（11）《关于授予松辽水利委员会取水许可管理权限的通知》（水政资〔1994〕554号）</w:t>
      </w:r>
    </w:p>
    <w:p w14:paraId="3326C7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（12）《关于授予太湖流域管理局取水许可管理权限的通知》（水政资〔1995〕7号）</w:t>
      </w:r>
    </w:p>
    <w:p w14:paraId="5B8964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（13）《关于国际跨界河流、国际边界河流和跨省（自治区）内陆河流取水许可管理权限的通知》（水政资〔1996〕5号）</w:t>
      </w:r>
    </w:p>
    <w:p w14:paraId="3C6DE2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113CD8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5FC67E65">
      <w:pPr>
        <w:numPr>
          <w:ilvl w:val="0"/>
          <w:numId w:val="0"/>
        </w:numPr>
        <w:spacing w:line="540" w:lineRule="exact"/>
        <w:ind w:firstLine="560"/>
        <w:outlineLvl w:val="9"/>
        <w:rPr>
          <w:rFonts w:hint="default" w:ascii="宋体" w:hAnsi="宋体"/>
          <w:color w:val="000000"/>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1D17C8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14:paraId="33E9B0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（1）《取水许可和水资源费征收管理条例》第3条、第38条、第44条、第45条、第50条、第51条、第52条、第53条、第56条</w:t>
      </w:r>
    </w:p>
    <w:p w14:paraId="2E4820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14:paraId="614AFA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14:paraId="5D255E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716FA7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00F5F967">
      <w:pPr>
        <w:numPr>
          <w:ilvl w:val="0"/>
          <w:numId w:val="0"/>
        </w:numPr>
        <w:spacing w:line="540" w:lineRule="exact"/>
        <w:ind w:firstLine="560"/>
        <w:outlineLvl w:val="9"/>
        <w:rPr>
          <w:rFonts w:hint="default" w:ascii="宋体" w:hAnsi="宋体"/>
          <w:color w:val="000000"/>
          <w:lang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03C613B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易门县水利局</w:t>
      </w:r>
    </w:p>
    <w:p w14:paraId="25B7126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4A5E276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6A7DC468">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14:paraId="28D3D84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3B638D6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74F10BF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eastAsia" w:ascii="宋体" w:hAnsi="宋体" w:eastAsia="方正仿宋_GBK" w:cs="方正仿宋_GBK"/>
          <w:b w:val="0"/>
          <w:bCs w:val="0"/>
          <w:strike w:val="0"/>
          <w:dstrike w:val="0"/>
          <w:color w:val="000000"/>
          <w:sz w:val="28"/>
          <w:szCs w:val="28"/>
          <w:lang w:val="en-US" w:eastAsia="zh-CN"/>
        </w:rPr>
        <w:t>县级</w:t>
      </w:r>
    </w:p>
    <w:p w14:paraId="020EC5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14:paraId="354C5E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14:paraId="5518ACD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14:paraId="0C48E6C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14:paraId="493506A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14:paraId="0EF452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14:paraId="3E72BE8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1.取水工程或者设施建成并试运行满30日</w:t>
      </w:r>
    </w:p>
    <w:p w14:paraId="25761EF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2.申请人向取水审批机关申请核发取水许可证</w:t>
      </w:r>
    </w:p>
    <w:p w14:paraId="10A85E7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3.取水审批机关对取水工程或者设施进行现场核验</w:t>
      </w:r>
    </w:p>
    <w:p w14:paraId="476C4AA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4.取水工程或设施验收合格</w:t>
      </w:r>
    </w:p>
    <w:p w14:paraId="2EF98F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14:paraId="2CE69A8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p>
    <w:p w14:paraId="6C766F7B">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取水工程或者设施竣工后，申请人应当按照国务院水行政主管部门的规定，向取水审批机关报送取水工程或者设施试运行情况等相关材料；经验收合格的，由审批机关核发取水许可证。</w:t>
      </w:r>
    </w:p>
    <w:p w14:paraId="148ECC4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（2）《取水许可管理办法》</w:t>
      </w:r>
    </w:p>
    <w:p w14:paraId="4281634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取水工程或者设施建成并试运行满30日的，申请人应当向取水审批机关报送以下材料，申请核发取水许可证：</w:t>
      </w:r>
    </w:p>
    <w:p w14:paraId="54B3C3E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（一）建设项目的批准或者核准文件；</w:t>
      </w:r>
    </w:p>
    <w:p w14:paraId="52805D0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（二）取水申请批准文件；</w:t>
      </w:r>
    </w:p>
    <w:p w14:paraId="6A7C6C6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（三）取水工程或者设施的建设和试运行情况；</w:t>
      </w:r>
    </w:p>
    <w:p w14:paraId="4B5FBAA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（四）取水计量设施的计量认证情况；</w:t>
      </w:r>
    </w:p>
    <w:p w14:paraId="58654DE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（五）节水设施的建设和试运行情况；</w:t>
      </w:r>
    </w:p>
    <w:p w14:paraId="2C07D7D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（六）污水处理措施落实情况；</w:t>
      </w:r>
    </w:p>
    <w:p w14:paraId="0A2A688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（七）试运行期间的取水、退水监测结果。</w:t>
      </w:r>
    </w:p>
    <w:p w14:paraId="6C0B6DC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14:paraId="457C301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14:paraId="074F0AE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14:paraId="17D49D6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取水审批机关应当自收到前条规定的有关材料后20日内，对取水工程或者设施进行现场核验，出具验收意见；对验收合格的，应当核发取水许可证。</w:t>
      </w:r>
    </w:p>
    <w:p w14:paraId="44A6F12B">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取水申请批准文件由不同流域管理机构联合签发的，有关流域管理机构应当联合核验取水工程或者设施；对验收合格的，应当联合核发取水许可证。</w:t>
      </w:r>
    </w:p>
    <w:p w14:paraId="622CDE2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同一申请人申请取用多种水源的，经统一审批后，取水审批机关应当区分不同的水源，分别核发取水许可证。</w:t>
      </w:r>
    </w:p>
    <w:p w14:paraId="0E8348E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14:paraId="0FE39B8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14:paraId="76EAB0B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14:paraId="0FD7CD6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14:paraId="7AC017C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14:paraId="36BF83C7">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14:paraId="69C561C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14:paraId="2B667D9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充分应用水利部电子证系统，积极推广取水许可电子证使用，推进水资源管理信息系统建设，探索网上办理取水许可电子证核发（首次申请）。</w:t>
      </w:r>
    </w:p>
    <w:p w14:paraId="23D3DD6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14:paraId="470A376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14:paraId="02340F4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14:paraId="6134D1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14:paraId="44F2F4B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（1）建设项目的批准或者核准文件；</w:t>
      </w:r>
    </w:p>
    <w:p w14:paraId="65D8252F">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（2）取水申请批准文件；</w:t>
      </w:r>
    </w:p>
    <w:p w14:paraId="412D3B4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（3）取水工程或者设施的建设和试运行情况；</w:t>
      </w:r>
    </w:p>
    <w:p w14:paraId="1EC8C66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（4）取水计量设施的计量认证情况；</w:t>
      </w:r>
    </w:p>
    <w:p w14:paraId="43C6F76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（5）节水设施的建设和试运行情况；</w:t>
      </w:r>
    </w:p>
    <w:p w14:paraId="7A7BDC6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（6）污水处理措施落实情况；</w:t>
      </w:r>
    </w:p>
    <w:p w14:paraId="7304352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（7）试运行期间的取水、退水监测结果。</w:t>
      </w:r>
    </w:p>
    <w:p w14:paraId="1AFDD4D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14:paraId="33E1515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14:paraId="40D09D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14:paraId="0B9A6D8F">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p>
    <w:p w14:paraId="72B177B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p>
    <w:p w14:paraId="5F7E720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（一）申请书；</w:t>
      </w:r>
    </w:p>
    <w:p w14:paraId="4F0C367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（二）与第三者利害关系的相关说明；</w:t>
      </w:r>
    </w:p>
    <w:p w14:paraId="4B858E1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（三）属于备案项目的，提供有关备案材料；</w:t>
      </w:r>
    </w:p>
    <w:p w14:paraId="64D03D8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（四）国务院水行政主管部门规定的其他材料。</w:t>
      </w:r>
    </w:p>
    <w:p w14:paraId="4D9C783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14:paraId="39B60C6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p>
    <w:p w14:paraId="5325372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（一）申请人的名称（姓名）、地址；</w:t>
      </w:r>
    </w:p>
    <w:p w14:paraId="241DA73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（二）申请理由；</w:t>
      </w:r>
    </w:p>
    <w:p w14:paraId="5161DE6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（三）取水的起始时间及期限；</w:t>
      </w:r>
    </w:p>
    <w:p w14:paraId="2C8C6D9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（四）取水目的、取水量、年内各月的用水量等；</w:t>
      </w:r>
    </w:p>
    <w:p w14:paraId="365DBCF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（五）水源及取水地点；</w:t>
      </w:r>
    </w:p>
    <w:p w14:paraId="2B87AD7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（六）取水方式、计量方式和节水措施；</w:t>
      </w:r>
    </w:p>
    <w:p w14:paraId="7E76890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（七）退水地点和退水中所含主要污染物以及污水处理措施；</w:t>
      </w:r>
    </w:p>
    <w:p w14:paraId="0885466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（八）国务院水行政主管部门规定的其他事项。</w:t>
      </w:r>
    </w:p>
    <w:p w14:paraId="63EB88CB">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《取水许可管理办法》</w:t>
      </w:r>
    </w:p>
    <w:p w14:paraId="1595D49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取水工程或者设施建成并试运行满30日的，申请人应当向取水审批机关报送以下材料，申请核发取水许可证：</w:t>
      </w:r>
    </w:p>
    <w:p w14:paraId="49C4EA5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（一）建设项目的批准或者核准文件；</w:t>
      </w:r>
    </w:p>
    <w:p w14:paraId="5358D9D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（二）取水申请批准文件；</w:t>
      </w:r>
    </w:p>
    <w:p w14:paraId="78FD464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（三）取水工程或者设施的建设和试运行情况；</w:t>
      </w:r>
    </w:p>
    <w:p w14:paraId="7432211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（四）取水计量设施的计量认证情况；</w:t>
      </w:r>
    </w:p>
    <w:p w14:paraId="18A676D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（五）节水设施的建设和试运行情况；</w:t>
      </w:r>
    </w:p>
    <w:p w14:paraId="43D40FC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（六）污水处理措施落实情况；</w:t>
      </w:r>
    </w:p>
    <w:p w14:paraId="7E6E493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（七）试运行期间的取水、退水监测结果。</w:t>
      </w:r>
    </w:p>
    <w:p w14:paraId="4FDBD29F">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14:paraId="69A6DDE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14:paraId="6739F4B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14:paraId="34E4086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14:paraId="0D39307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有</w:t>
      </w:r>
    </w:p>
    <w:p w14:paraId="7128FBE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r>
        <w:rPr>
          <w:rFonts w:hint="eastAsia" w:ascii="宋体" w:hAnsi="宋体" w:eastAsia="方正仿宋_GBK" w:cs="方正仿宋_GBK"/>
          <w:b w:val="0"/>
          <w:bCs w:val="0"/>
          <w:strike w:val="0"/>
          <w:dstrike w:val="0"/>
          <w:color w:val="000000"/>
          <w:sz w:val="28"/>
          <w:szCs w:val="28"/>
          <w:lang w:val="en-US" w:eastAsia="zh-CN"/>
        </w:rPr>
        <w:t>及</w:t>
      </w:r>
      <w:r>
        <w:rPr>
          <w:rFonts w:hint="default" w:ascii="宋体" w:hAnsi="宋体" w:eastAsia="方正仿宋_GBK" w:cs="方正仿宋_GBK"/>
          <w:b w:val="0"/>
          <w:bCs w:val="0"/>
          <w:strike w:val="0"/>
          <w:dstrike w:val="0"/>
          <w:color w:val="000000"/>
          <w:sz w:val="28"/>
          <w:szCs w:val="28"/>
          <w:lang w:val="en-US" w:eastAsia="zh-CN"/>
        </w:rPr>
        <w:t>水资源论证报告技术评审</w:t>
      </w:r>
      <w:r>
        <w:rPr>
          <w:rFonts w:hint="eastAsia" w:ascii="宋体" w:hAnsi="宋体" w:eastAsia="方正仿宋_GBK" w:cs="方正仿宋_GBK"/>
          <w:b w:val="0"/>
          <w:bCs w:val="0"/>
          <w:strike w:val="0"/>
          <w:dstrike w:val="0"/>
          <w:color w:val="000000"/>
          <w:sz w:val="28"/>
          <w:szCs w:val="28"/>
          <w:lang w:val="en-US" w:eastAsia="zh-CN"/>
        </w:rPr>
        <w:t>；取水工程或设施现场核验和取水延续评估。</w:t>
      </w:r>
    </w:p>
    <w:p w14:paraId="5E4E3B2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14:paraId="232C9EB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云南省人民政府关于清理规范行政审批中介服务事项的决定》（云政发〔2021〕17号）附件3《云南省保留由审批部门委托中介服务机构开展的技术性服务事项目录（2021年版）》第31条规定，保留取水许可事项及水资源论证报告技术评审技术性服务事项，由审批部门通过竞争性方式选择中介服务机构开展技术评审、现场核验和取水许可延续评估，并自行承担服务费用，不得转嫁给申请人承担。</w:t>
      </w:r>
    </w:p>
    <w:p w14:paraId="7E7680B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具备相应专业能力的机构</w:t>
      </w:r>
    </w:p>
    <w:p w14:paraId="4CD66BA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14:paraId="2562C1E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14:paraId="105D5A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14:paraId="38334D4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（1）申请；（2）受理；（3）现场核验；（4）审查；（5）颁发取水许可证；（6）送达</w:t>
      </w:r>
    </w:p>
    <w:p w14:paraId="34C8F4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14:paraId="6BA15E1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2BA798C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取水工程或者设施竣工后，申请人应当按照国务院水行政主管部门的规定，向取水审批机关报送取水工程或者设施试运行情况等相关材料；经验收合格的，由审批机关核发取水许可证。</w:t>
      </w:r>
    </w:p>
    <w:p w14:paraId="0AFDFE4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直接利用已有的取水工程或者设施取水的，经审批机关审查合格，发给取水许可证。</w:t>
      </w:r>
    </w:p>
    <w:p w14:paraId="614E2C5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审批机关应当将发放取水许可证的情况及时通知取水口所在地县级人民政府水行政主管部门，并定期对取水许可证的发放情况予以公告。</w:t>
      </w:r>
    </w:p>
    <w:p w14:paraId="1C33DEE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《取水许可管理办法》</w:t>
      </w:r>
    </w:p>
    <w:p w14:paraId="12A55F6B">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取水工程或者设施建成并试运行满30日的，申请人应当向取水审批机关报送以下材料，申请核发取水许可证：</w:t>
      </w:r>
    </w:p>
    <w:p w14:paraId="17E1E58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（一）建设项目的批准或者核准文件；</w:t>
      </w:r>
    </w:p>
    <w:p w14:paraId="4F096F8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（二）取水申请批准文件；</w:t>
      </w:r>
    </w:p>
    <w:p w14:paraId="02B2D57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（三）取水工程或者设施的建设和试运行情况；</w:t>
      </w:r>
    </w:p>
    <w:p w14:paraId="34D638B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（四）取水计量设施的计量认证情况；</w:t>
      </w:r>
    </w:p>
    <w:p w14:paraId="1C9F766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（五）节水设施的建设和试运行情况；</w:t>
      </w:r>
    </w:p>
    <w:p w14:paraId="63F4677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（六）污水处理措施落实情况；</w:t>
      </w:r>
    </w:p>
    <w:p w14:paraId="5EEC5E5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（七）试运行期间的取水、退水监测结果。</w:t>
      </w:r>
    </w:p>
    <w:p w14:paraId="5B78DC6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14:paraId="79FE405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14:paraId="53DC0BEF">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14:paraId="2496B45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取水审批机关应当自收到前条规定的有关材料后20日内，对取水工程或者设施进行现场核验，出具验收意见；对验收合格的，应当核发取水许可证。</w:t>
      </w:r>
    </w:p>
    <w:p w14:paraId="6A9D8DD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取水申请批准文件由不同流域管理机构联合签发的，有关流域管理机构应当联合核验取水工程或者设施；对验收合格的，应当联合核发取水许可证。</w:t>
      </w:r>
    </w:p>
    <w:p w14:paraId="15CB575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同一申请人申请取用多种水源的，经统一审批后，取水审批机关应当区分不同的水源，分别核发取水许可证。</w:t>
      </w:r>
    </w:p>
    <w:p w14:paraId="68187D7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取水审批机关在核发取水许可证时，应当同时明确取水许可监督管理机关，并书面通知取水单位或者个人取水许可监督管理和水资源费征收管理的有关事项。</w:t>
      </w:r>
    </w:p>
    <w:p w14:paraId="5CEAC9B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260607E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61D8517C">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4BCD0CC7">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3BA92172">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2538562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031ACF8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114FA78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00F2E276">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部分情况下开展</w:t>
      </w:r>
    </w:p>
    <w:p w14:paraId="1344163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6807427B">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04A47E3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20个工作日（不包括</w:t>
      </w:r>
      <w:r>
        <w:rPr>
          <w:rFonts w:hint="default" w:ascii="宋体" w:hAnsi="宋体" w:eastAsia="方正仿宋_GBK" w:cs="方正仿宋_GBK"/>
          <w:b w:val="0"/>
          <w:bCs w:val="0"/>
          <w:strike w:val="0"/>
          <w:dstrike w:val="0"/>
          <w:color w:val="000000"/>
          <w:sz w:val="28"/>
          <w:szCs w:val="28"/>
          <w:lang w:val="en-US" w:eastAsia="zh-CN"/>
        </w:rPr>
        <w:t>现场核验</w:t>
      </w:r>
      <w:r>
        <w:rPr>
          <w:rFonts w:hint="eastAsia" w:ascii="宋体" w:hAnsi="宋体" w:eastAsia="方正仿宋_GBK" w:cs="方正仿宋_GBK"/>
          <w:b w:val="0"/>
          <w:bCs w:val="0"/>
          <w:strike w:val="0"/>
          <w:dstrike w:val="0"/>
          <w:color w:val="000000"/>
          <w:sz w:val="28"/>
          <w:szCs w:val="28"/>
          <w:lang w:val="en-US" w:eastAsia="zh-CN"/>
        </w:rPr>
        <w:t>后整改时间）</w:t>
      </w:r>
    </w:p>
    <w:p w14:paraId="0B90723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14:paraId="4153779D">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p>
    <w:p w14:paraId="4F4750B4">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14:paraId="66998C8C">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14:paraId="564E0D2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14:paraId="40789563">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14:paraId="6E5BBDB2">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58A23AC1">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第19条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14:paraId="40085B6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并转送取水审批机关。</w:t>
      </w:r>
    </w:p>
    <w:p w14:paraId="0292AA5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14:paraId="23AB6D8F">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p>
    <w:p w14:paraId="3D208942">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178C22E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14:paraId="3901666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5E239A17">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14:paraId="2299B23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14:paraId="17A527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依法检验、检测、评估和专家评审，以及报告修改、现场勘验</w:t>
      </w:r>
      <w:r>
        <w:rPr>
          <w:rFonts w:hint="eastAsia" w:ascii="宋体" w:hAnsi="宋体" w:eastAsia="方正仿宋_GBK" w:cs="方正仿宋_GBK"/>
          <w:strike w:val="0"/>
          <w:dstrike w:val="0"/>
          <w:color w:val="000000"/>
          <w:sz w:val="28"/>
          <w:szCs w:val="28"/>
          <w:lang w:val="en-US" w:eastAsia="zh-CN"/>
        </w:rPr>
        <w:t>、社会公示、整改、</w:t>
      </w:r>
      <w:r>
        <w:rPr>
          <w:rFonts w:hint="eastAsia" w:ascii="宋体" w:hAnsi="宋体" w:eastAsia="方正仿宋_GBK" w:cs="方正仿宋_GBK"/>
          <w:strike w:val="0"/>
          <w:dstrike w:val="0"/>
          <w:color w:val="000000"/>
          <w:sz w:val="28"/>
          <w:szCs w:val="28"/>
          <w:lang w:val="en-US"/>
        </w:rPr>
        <w:t>招标、拍卖、挂牌交易的时间不计算在该时限内。</w:t>
      </w:r>
    </w:p>
    <w:p w14:paraId="3A1DD6F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14:paraId="6FE42B0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14:paraId="39C61E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14:paraId="2ACEF58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14:paraId="0770DE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p>
    <w:p w14:paraId="533D72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14:paraId="2D8032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宋体" w:cs="宋体"/>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000000"/>
          <w:sz w:val="28"/>
          <w:szCs w:val="28"/>
          <w:lang w:val="en-US" w:eastAsia="zh-CN"/>
        </w:rPr>
        <w:t>年</w:t>
      </w:r>
    </w:p>
    <w:p w14:paraId="10400C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14:paraId="314B64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2A4C7C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第25条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eastAsia" w:ascii="宋体" w:hAnsi="宋体" w:eastAsia="方正仿宋_GBK" w:cs="方正仿宋_GBK"/>
          <w:b w:val="0"/>
          <w:bCs w:val="0"/>
          <w:strike w:val="0"/>
          <w:dstrike w:val="0"/>
          <w:color w:val="000000"/>
          <w:sz w:val="28"/>
          <w:szCs w:val="28"/>
          <w:lang w:val="en-US" w:eastAsia="zh-CN"/>
        </w:rPr>
        <w:t>取水许可证有效期限一般为5年，最长不超过10年。有效期届满，需要延续的，取水单位或者个人应当在有效期届满45日前向原审批机关提出申请，原审批机关应当在有效期届满前，作出是否延续的决定。</w:t>
      </w:r>
    </w:p>
    <w:p w14:paraId="678FE3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14:paraId="642EE6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14:paraId="2B2520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（1）取水单位或个人提出变更申请，提供变更相关材料；</w:t>
      </w:r>
    </w:p>
    <w:p w14:paraId="4BC528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（2）取水审批机关审查同意的，应当核发新的取水许可证；</w:t>
      </w:r>
    </w:p>
    <w:p w14:paraId="702706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（3）仅变更取水单位或者个人名称（姓名）的，可以在原取水许可证上注明。</w:t>
      </w:r>
    </w:p>
    <w:p w14:paraId="454A01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14:paraId="31C2CA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14:paraId="0AB777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（1）取水单位或者个人向原审批机关提出延续申请；</w:t>
      </w:r>
    </w:p>
    <w:p w14:paraId="2B2519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（2）原审批机关应当在有效期届满前，作出是否延续的决定。</w:t>
      </w:r>
    </w:p>
    <w:p w14:paraId="0F7CCC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14:paraId="074D7F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14:paraId="1C343D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14:paraId="084D7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w:t>
      </w:r>
    </w:p>
    <w:p w14:paraId="5D9B9F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14:paraId="035F43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60909D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行政许可的适用范围没有地域限制的，申请人取得的水行政许可在全国范围内有效；水行政许可的适用范围有地域限制的，《准予水行政许可决定书》或者水行政许可证件、证书上应当注明。</w:t>
      </w:r>
    </w:p>
    <w:p w14:paraId="7E87F5B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14:paraId="4F7083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14:paraId="4565E6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14:paraId="35E544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14:paraId="4B3641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14:paraId="3105C6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2DB19E7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14:paraId="714E28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14:paraId="04C5B0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14:paraId="3CB405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14:paraId="3F0F9A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14:paraId="1C821B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14:paraId="7A4CC1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14:paraId="6A887A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3E2C42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14:paraId="1835117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14:paraId="2F5E60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14:paraId="54BDCA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14:paraId="49A6B0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14:paraId="062E33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14:paraId="12F7433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14:paraId="4EAFCB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14:paraId="634124E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14:paraId="767A6D31">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14:paraId="4BEA3911">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14:paraId="4BBD75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14:paraId="574C0BD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14:paraId="5CDA354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易门县水利局</w:t>
      </w:r>
    </w:p>
    <w:p w14:paraId="139258B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14:paraId="7101714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14:paraId="3E639F6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14:paraId="28A6933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14:paraId="160B160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取水许可证核发（县级权限）（延续申请）</w:t>
      </w:r>
    </w:p>
    <w:p w14:paraId="7F867AA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【00011910200802】</w:t>
      </w:r>
    </w:p>
    <w:p w14:paraId="7A51BAF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14:paraId="65DF358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14:paraId="22FFB9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14:paraId="225F1E16">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14:paraId="21BDD1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14:paraId="56CF5EDC">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14:paraId="0617B4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14:paraId="783A5EF1">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取水许可证核发（县级权限）（延续申请）(00011910200802)</w:t>
      </w:r>
    </w:p>
    <w:p w14:paraId="7B58BF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14:paraId="29DCC3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14:paraId="4D95DB6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（2）《取水许可和水资源费征收管理条例》第2条、第4条</w:t>
      </w:r>
    </w:p>
    <w:p w14:paraId="260D8A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14:paraId="254132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14:paraId="686AC5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（2）《取水许可和水资源费征收管理条例》第2条、第3条、第4条、第23条</w:t>
      </w:r>
    </w:p>
    <w:p w14:paraId="61EE294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14:paraId="425E5B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14:paraId="48B16B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14:paraId="250ED6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（6）《关于授予黄河水利委员会取水许可管理权限的通知》（水政资〔1994〕197号）</w:t>
      </w:r>
    </w:p>
    <w:p w14:paraId="337A38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（7）《关于授予淮河水利委员会取水许可管理权限的通知》（水政资〔1994〕276号）</w:t>
      </w:r>
    </w:p>
    <w:p w14:paraId="3A0FA6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（8）《关于授予海河水利委员会取水许可管理权限的通知》（水政资〔1994〕460号）</w:t>
      </w:r>
    </w:p>
    <w:p w14:paraId="58F739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（9）《关于授予海河水利委员会内蒙古高原内陆河区东部流域取水许可管理权限的通知》（水资源〔2010〕113号）</w:t>
      </w:r>
    </w:p>
    <w:p w14:paraId="7F2864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（10）《关于授予珠江水利委员会取水许可管理权限的通知》（水政资〔1994〕555号）</w:t>
      </w:r>
    </w:p>
    <w:p w14:paraId="4DBFBD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（11）《关于授予松辽水利委员会取水许可管理权限的通知》（水政资〔1994〕554号）</w:t>
      </w:r>
    </w:p>
    <w:p w14:paraId="1E5715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（12）《关于授予太湖流域管理局取水许可管理权限的通知》（水政资〔1995〕7号）</w:t>
      </w:r>
    </w:p>
    <w:p w14:paraId="570789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（13）《关于国际跨界河流、国际边界河流和跨省（自治区）内陆河流取水许可管理权限的通知》（水政资〔1996〕5号）</w:t>
      </w:r>
    </w:p>
    <w:p w14:paraId="755907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32F7F8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6E3F14EC">
      <w:pPr>
        <w:numPr>
          <w:ilvl w:val="0"/>
          <w:numId w:val="0"/>
        </w:numPr>
        <w:spacing w:line="540" w:lineRule="exact"/>
        <w:ind w:firstLine="560"/>
        <w:outlineLvl w:val="9"/>
        <w:rPr>
          <w:rFonts w:hint="default" w:ascii="宋体" w:hAnsi="宋体"/>
          <w:color w:val="000000"/>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4D60B4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14:paraId="5F1373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（1）《取水许可和水资源费征收管理条例》第3条、第38条、第44条、第45条、第50条、第51条、第52条、第53条、第56条</w:t>
      </w:r>
    </w:p>
    <w:p w14:paraId="36B93A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14:paraId="28D6BD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14:paraId="410E7E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1158134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1265A9C2">
      <w:pPr>
        <w:numPr>
          <w:ilvl w:val="0"/>
          <w:numId w:val="0"/>
        </w:numPr>
        <w:spacing w:line="540" w:lineRule="exact"/>
        <w:ind w:firstLine="560"/>
        <w:outlineLvl w:val="9"/>
        <w:rPr>
          <w:rFonts w:hint="default" w:ascii="宋体" w:hAnsi="宋体"/>
          <w:color w:val="000000"/>
          <w:lang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7FEA51D7">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易门县水利局</w:t>
      </w:r>
    </w:p>
    <w:p w14:paraId="73354A0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5DE8D540">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56107AD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14:paraId="27444102">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15DF3872">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4A8F05D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eastAsia" w:ascii="宋体" w:hAnsi="宋体" w:eastAsia="方正仿宋_GBK" w:cs="方正仿宋_GBK"/>
          <w:b w:val="0"/>
          <w:bCs w:val="0"/>
          <w:strike w:val="0"/>
          <w:dstrike w:val="0"/>
          <w:color w:val="000000"/>
          <w:sz w:val="28"/>
          <w:szCs w:val="28"/>
          <w:lang w:val="en-US" w:eastAsia="zh-CN"/>
        </w:rPr>
        <w:t>县级</w:t>
      </w:r>
    </w:p>
    <w:p w14:paraId="1061A9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14:paraId="398721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14:paraId="01A622B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14:paraId="4E9102F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14:paraId="35E5638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14:paraId="614446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14:paraId="4DB2C65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取水单位或个人向原取水审批机关提出延续取水申请</w:t>
      </w:r>
    </w:p>
    <w:p w14:paraId="298639B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原批准的取水量、实际取水量、节水水平和退水水质状况以及取水单位或者个人所在行业的平均用水水平、当地水资源供需状况等评估符合要求</w:t>
      </w:r>
    </w:p>
    <w:p w14:paraId="6C149D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14:paraId="4D29CBA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p>
    <w:p w14:paraId="0D57B73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第25条　取水许可证有效期限一般为5年，最长不超过10年。有效期届满，需要延续的，取水单位或者个人应当在有效期届满45日前向原审批机关提出申请，原审批机关应当在有效期届满前，作出是否延续的决定。</w:t>
      </w:r>
    </w:p>
    <w:p w14:paraId="2CDBA0D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（2）《取水许可管理办法》</w:t>
      </w:r>
    </w:p>
    <w:p w14:paraId="4A0FB09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按照《取水条例》第</w:t>
      </w:r>
      <w:r>
        <w:rPr>
          <w:rFonts w:hint="eastAsia" w:ascii="宋体" w:hAnsi="宋体" w:eastAsia="方正仿宋_GBK" w:cs="方正仿宋_GBK"/>
          <w:b w:val="0"/>
          <w:bCs w:val="0"/>
          <w:strike w:val="0"/>
          <w:dstrike w:val="0"/>
          <w:color w:val="000000"/>
          <w:sz w:val="28"/>
          <w:szCs w:val="28"/>
          <w:lang w:val="en-US" w:eastAsia="zh-CN"/>
        </w:rPr>
        <w:t>25</w:t>
      </w:r>
      <w:r>
        <w:rPr>
          <w:rFonts w:hint="default" w:ascii="宋体" w:hAnsi="宋体" w:eastAsia="方正仿宋_GBK" w:cs="方正仿宋_GBK"/>
          <w:b w:val="0"/>
          <w:bCs w:val="0"/>
          <w:strike w:val="0"/>
          <w:dstrike w:val="0"/>
          <w:color w:val="000000"/>
          <w:sz w:val="28"/>
          <w:szCs w:val="28"/>
          <w:lang w:val="en-US" w:eastAsia="zh-CN"/>
        </w:rPr>
        <w:t>条规定，取水单位或者个人向原取水审批机关提出延续取水申请时应当提交下列材料：</w:t>
      </w:r>
    </w:p>
    <w:p w14:paraId="0F46393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（一）延续取水申请书；</w:t>
      </w:r>
    </w:p>
    <w:p w14:paraId="1F4F416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（二）原取水申请批准文件和取水许可证</w:t>
      </w:r>
      <w:r>
        <w:rPr>
          <w:rFonts w:hint="eastAsia" w:ascii="宋体" w:hAnsi="宋体" w:eastAsia="方正仿宋_GBK" w:cs="方正仿宋_GBK"/>
          <w:b w:val="0"/>
          <w:bCs w:val="0"/>
          <w:strike w:val="0"/>
          <w:dstrike w:val="0"/>
          <w:color w:val="000000"/>
          <w:sz w:val="28"/>
          <w:szCs w:val="28"/>
          <w:lang w:val="en-US" w:eastAsia="zh-CN"/>
        </w:rPr>
        <w:t>。</w:t>
      </w:r>
    </w:p>
    <w:p w14:paraId="46678FA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审批机关应当对原批准的取水量、实际取水量、节水水平和退水水质状况以及取水单位或者个人所在行业的平均用水水平、当地水资源供需状况等进行全面评估，在取水许可证届满前决定是否批准延续。批准延续的，应当核发新的取水许可证；不批准延续的，应当书面说明理由。</w:t>
      </w:r>
    </w:p>
    <w:p w14:paraId="2C2AC1E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14:paraId="0F4EBAE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14:paraId="35E2157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14:paraId="204786F8">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14:paraId="754710F8">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14:paraId="5C70F5D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14:paraId="195E555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14:paraId="3277320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充分应用水利部电子证系统，积极推广取水许可电子证使用，推进水资源管理信息系统建设，探索网上办理取水许可电子证延续。</w:t>
      </w:r>
    </w:p>
    <w:p w14:paraId="051643E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14:paraId="38036ED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14:paraId="4EB11B6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14:paraId="0E77E0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14:paraId="612489E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（1）延续取水申请书；</w:t>
      </w:r>
    </w:p>
    <w:p w14:paraId="08389E3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（2）原取水申请批准文件和取水许可证。</w:t>
      </w:r>
    </w:p>
    <w:p w14:paraId="50FE0E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14:paraId="2969840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《取水许可管理办法》</w:t>
      </w:r>
    </w:p>
    <w:p w14:paraId="25EA61F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取水工程或者设施建成并试运行满30日的，申请人应当向取水审批机关报送以下材料，申请核发取水许可证：</w:t>
      </w:r>
    </w:p>
    <w:p w14:paraId="2C23607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（一）建设项目的批准或者核准文件；</w:t>
      </w:r>
    </w:p>
    <w:p w14:paraId="2D73CCD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（二）取水申请批准文件；</w:t>
      </w:r>
    </w:p>
    <w:p w14:paraId="53D52C6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（三）取水工程或者设施的建设和试运行情况；</w:t>
      </w:r>
    </w:p>
    <w:p w14:paraId="598251D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（四）取水计量设施的计量认证情况；</w:t>
      </w:r>
    </w:p>
    <w:p w14:paraId="776BF40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（五）节水设施的建设和试运行情况；</w:t>
      </w:r>
    </w:p>
    <w:p w14:paraId="67F45314">
      <w:pPr>
        <w:keepNext w:val="0"/>
        <w:keepLines w:val="0"/>
        <w:pageBreakBefore w:val="0"/>
        <w:kinsoku/>
        <w:wordWrap/>
        <w:overflowPunct/>
        <w:topLinePunct w:val="0"/>
        <w:autoSpaceDE/>
        <w:autoSpaceDN/>
        <w:bidi w:val="0"/>
        <w:spacing w:line="600" w:lineRule="exac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（六）污水处理措施落实情况；</w:t>
      </w:r>
    </w:p>
    <w:p w14:paraId="1F8E977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（七）试运行期间的取水、退水监测结果。</w:t>
      </w:r>
    </w:p>
    <w:p w14:paraId="069B069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14:paraId="2C03C1B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14:paraId="7F34F6F0">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14:paraId="02AE4EB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14:paraId="6F569DD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有</w:t>
      </w:r>
    </w:p>
    <w:p w14:paraId="537C2A8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r>
        <w:rPr>
          <w:rFonts w:hint="eastAsia" w:ascii="宋体" w:hAnsi="宋体" w:eastAsia="方正仿宋_GBK" w:cs="方正仿宋_GBK"/>
          <w:b w:val="0"/>
          <w:bCs w:val="0"/>
          <w:strike w:val="0"/>
          <w:dstrike w:val="0"/>
          <w:color w:val="000000"/>
          <w:sz w:val="28"/>
          <w:szCs w:val="28"/>
          <w:lang w:val="en-US" w:eastAsia="zh-CN"/>
        </w:rPr>
        <w:t>及</w:t>
      </w:r>
      <w:r>
        <w:rPr>
          <w:rFonts w:hint="default" w:ascii="宋体" w:hAnsi="宋体" w:eastAsia="方正仿宋_GBK" w:cs="方正仿宋_GBK"/>
          <w:b w:val="0"/>
          <w:bCs w:val="0"/>
          <w:strike w:val="0"/>
          <w:dstrike w:val="0"/>
          <w:color w:val="000000"/>
          <w:sz w:val="28"/>
          <w:szCs w:val="28"/>
          <w:lang w:val="en-US" w:eastAsia="zh-CN"/>
        </w:rPr>
        <w:t>水资源论证报告技术评审</w:t>
      </w:r>
      <w:r>
        <w:rPr>
          <w:rFonts w:hint="eastAsia" w:ascii="宋体" w:hAnsi="宋体" w:eastAsia="方正仿宋_GBK" w:cs="方正仿宋_GBK"/>
          <w:b w:val="0"/>
          <w:bCs w:val="0"/>
          <w:strike w:val="0"/>
          <w:dstrike w:val="0"/>
          <w:color w:val="000000"/>
          <w:sz w:val="28"/>
          <w:szCs w:val="28"/>
          <w:lang w:val="en-US" w:eastAsia="zh-CN"/>
        </w:rPr>
        <w:t>；取水工程或设施现场核验和取水延续评估。</w:t>
      </w:r>
    </w:p>
    <w:p w14:paraId="786C556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14:paraId="571D3EE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云南省人民政府关于清理规范行政审批中介服务事项的决定》（云政发〔2021〕17号）附件3《云南省保留由审批部门委托中介服务机构开展的技术性服务事项目录（2021年版）》第31条规定，保留取水许可事项及水资源论证报告技术评审技术性服务事项，由审批部门通过竞争性方式选择中介服务机构开展技术评审、现场核验和取水许可延续评估，并自行承担服务费用，不得转嫁给申请人承担。</w:t>
      </w:r>
    </w:p>
    <w:p w14:paraId="5AE2373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具备相应专业能力的机构</w:t>
      </w:r>
    </w:p>
    <w:p w14:paraId="11E36542">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14:paraId="7A0F450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14:paraId="7DDDCA4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14:paraId="7EECC02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（1）申请；（2）受理；（3）评估；（4）审查；（5）颁发取水许可证；（6）送达</w:t>
      </w:r>
    </w:p>
    <w:p w14:paraId="5C9590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14:paraId="0DF6B43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45E5F5E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取水许可证有效期限一般为5年，最长不超过10年。有效期届满，需要延续的，取水单位或者个人应当在有效期届满45日前向原审批机关提出申请，原审批机关应当在有效期届满前，作出是否延续的决定。</w:t>
      </w:r>
    </w:p>
    <w:p w14:paraId="3992B46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14:paraId="25C54AF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按照《取水条例》第</w:t>
      </w:r>
      <w:r>
        <w:rPr>
          <w:rFonts w:hint="eastAsia" w:ascii="宋体" w:hAnsi="宋体" w:eastAsia="方正仿宋_GBK" w:cs="方正仿宋_GBK"/>
          <w:b w:val="0"/>
          <w:bCs w:val="0"/>
          <w:strike w:val="0"/>
          <w:dstrike w:val="0"/>
          <w:color w:val="000000"/>
          <w:sz w:val="28"/>
          <w:szCs w:val="28"/>
          <w:lang w:val="en-US" w:eastAsia="zh-CN"/>
        </w:rPr>
        <w:t>25</w:t>
      </w:r>
      <w:r>
        <w:rPr>
          <w:rFonts w:hint="default" w:ascii="宋体" w:hAnsi="宋体" w:eastAsia="方正仿宋_GBK" w:cs="方正仿宋_GBK"/>
          <w:b w:val="0"/>
          <w:bCs w:val="0"/>
          <w:strike w:val="0"/>
          <w:dstrike w:val="0"/>
          <w:color w:val="000000"/>
          <w:sz w:val="28"/>
          <w:szCs w:val="28"/>
          <w:lang w:val="en-US" w:eastAsia="zh-CN"/>
        </w:rPr>
        <w:t>条规定，取水单位或者个人向原取水审批机关提出延续取水申请时应当提交下列材料：</w:t>
      </w:r>
    </w:p>
    <w:p w14:paraId="69A81E6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（一）延续取水申请书；</w:t>
      </w:r>
    </w:p>
    <w:p w14:paraId="0D771FC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（二）原取水申请批准文件和取水许可证。</w:t>
      </w:r>
    </w:p>
    <w:p w14:paraId="6AF95C2F">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审批机关应当对原批准的取水量、实际取水量、节水水平和退水水质状况以及取水单位或者个人所在行业的平均用水水平、当地水资源供需状况等进行全面评估，在取水许可证届满前决定是否批准延续。批准延续的，应当核发新的取水许可证；不批准延续的，应当书面说明理由。</w:t>
      </w:r>
    </w:p>
    <w:p w14:paraId="0DF7C01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4F363A8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43C1B92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5B3CA39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6DC546FB">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3847AB0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0550EDA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37BDC59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22B9334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部分情况下开展</w:t>
      </w:r>
    </w:p>
    <w:p w14:paraId="0431785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275ABCC6">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46331B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14:paraId="100428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14:paraId="435B90E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w:t>
      </w:r>
    </w:p>
    <w:p w14:paraId="4A34BF5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第26条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w:t>
      </w:r>
      <w:r>
        <w:rPr>
          <w:rFonts w:hint="eastAsia" w:ascii="宋体" w:hAnsi="宋体" w:eastAsia="方正仿宋_GBK" w:cs="方正仿宋_GBK"/>
          <w:b w:val="0"/>
          <w:bCs w:val="0"/>
          <w:strike w:val="0"/>
          <w:dstrike w:val="0"/>
          <w:color w:val="000000"/>
          <w:sz w:val="28"/>
          <w:szCs w:val="28"/>
          <w:lang w:val="en-US" w:eastAsia="zh-CN"/>
        </w:rPr>
        <w:t>延长15日</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14:paraId="5AFD9EE4">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内作出行政许可决定。</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内不能作出决定的，经本行政机关负责人批准，可以延长</w:t>
      </w:r>
      <w:r>
        <w:rPr>
          <w:rFonts w:hint="eastAsia" w:ascii="宋体" w:hAnsi="宋体" w:eastAsia="方正仿宋_GBK" w:cs="方正仿宋_GBK"/>
          <w:b w:val="0"/>
          <w:bCs w:val="0"/>
          <w:strike w:val="0"/>
          <w:dstrike w:val="0"/>
          <w:color w:val="000000"/>
          <w:sz w:val="28"/>
          <w:szCs w:val="28"/>
          <w:lang w:val="en-US" w:eastAsia="zh-CN"/>
        </w:rPr>
        <w:t>10日</w:t>
      </w:r>
      <w:r>
        <w:rPr>
          <w:rFonts w:hint="default" w:ascii="宋体" w:hAnsi="宋体" w:eastAsia="方正仿宋_GBK" w:cs="方正仿宋_GBK"/>
          <w:b w:val="0"/>
          <w:bCs w:val="0"/>
          <w:strike w:val="0"/>
          <w:dstrike w:val="0"/>
          <w:color w:val="000000"/>
          <w:sz w:val="28"/>
          <w:szCs w:val="28"/>
          <w:lang w:val="en-US" w:eastAsia="zh-CN"/>
        </w:rPr>
        <w:t>，并应当将延长期限的理由告知申请人。但是，法律、法规另有规定的，依照其规定。</w:t>
      </w:r>
    </w:p>
    <w:p w14:paraId="5B92232F">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60C519B0">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内作出水行政许可决定。因水行政许可事项重大、复杂或者具有其他正当理由，</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内不能作出决定的，经本机关负责人批准，可以延长</w:t>
      </w:r>
      <w:r>
        <w:rPr>
          <w:rFonts w:hint="eastAsia" w:ascii="宋体" w:hAnsi="宋体" w:eastAsia="方正仿宋_GBK" w:cs="方正仿宋_GBK"/>
          <w:b w:val="0"/>
          <w:bCs w:val="0"/>
          <w:strike w:val="0"/>
          <w:dstrike w:val="0"/>
          <w:color w:val="000000"/>
          <w:sz w:val="28"/>
          <w:szCs w:val="28"/>
          <w:lang w:val="en-US" w:eastAsia="zh-CN"/>
        </w:rPr>
        <w:t>10日</w:t>
      </w:r>
      <w:r>
        <w:rPr>
          <w:rFonts w:hint="default" w:ascii="宋体" w:hAnsi="宋体" w:eastAsia="方正仿宋_GBK" w:cs="方正仿宋_GBK"/>
          <w:b w:val="0"/>
          <w:bCs w:val="0"/>
          <w:strike w:val="0"/>
          <w:dstrike w:val="0"/>
          <w:color w:val="000000"/>
          <w:sz w:val="28"/>
          <w:szCs w:val="28"/>
          <w:lang w:val="en-US" w:eastAsia="zh-CN"/>
        </w:rPr>
        <w:t>，并应当制作《水行政许可延期告知书》，将延长期限的理由告知申请人。</w:t>
      </w:r>
    </w:p>
    <w:p w14:paraId="4CDC7571">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内作出水行政许可决定。</w:t>
      </w:r>
    </w:p>
    <w:p w14:paraId="16F202B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14:paraId="305C8FE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14:paraId="2C8039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依法评估和专家评审，以及报告修改、现场勘验</w:t>
      </w:r>
      <w:r>
        <w:rPr>
          <w:rFonts w:hint="eastAsia" w:ascii="宋体" w:hAnsi="宋体" w:eastAsia="方正仿宋_GBK" w:cs="方正仿宋_GBK"/>
          <w:strike w:val="0"/>
          <w:dstrike w:val="0"/>
          <w:color w:val="000000"/>
          <w:sz w:val="28"/>
          <w:szCs w:val="28"/>
          <w:lang w:val="en-US" w:eastAsia="zh-CN"/>
        </w:rPr>
        <w:t>、整改</w:t>
      </w:r>
      <w:r>
        <w:rPr>
          <w:rFonts w:hint="eastAsia" w:ascii="宋体" w:hAnsi="宋体" w:eastAsia="方正仿宋_GBK" w:cs="方正仿宋_GBK"/>
          <w:strike w:val="0"/>
          <w:dstrike w:val="0"/>
          <w:color w:val="000000"/>
          <w:sz w:val="28"/>
          <w:szCs w:val="28"/>
          <w:lang w:val="en-US"/>
        </w:rPr>
        <w:t>的时间不计算在该时限内。</w:t>
      </w:r>
    </w:p>
    <w:p w14:paraId="406F4CB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14:paraId="26BC2A0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14:paraId="68A94C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14:paraId="59A920C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14:paraId="183A5F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p>
    <w:p w14:paraId="5DA086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14:paraId="48D4A6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宋体" w:cs="宋体"/>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000000"/>
          <w:sz w:val="28"/>
          <w:szCs w:val="28"/>
          <w:lang w:val="en-US" w:eastAsia="zh-CN"/>
        </w:rPr>
        <w:t>年</w:t>
      </w:r>
    </w:p>
    <w:p w14:paraId="136BAC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14:paraId="207B05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1C97F7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第25条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eastAsia" w:ascii="宋体" w:hAnsi="宋体" w:eastAsia="方正仿宋_GBK" w:cs="方正仿宋_GBK"/>
          <w:b w:val="0"/>
          <w:bCs w:val="0"/>
          <w:strike w:val="0"/>
          <w:dstrike w:val="0"/>
          <w:color w:val="000000"/>
          <w:sz w:val="28"/>
          <w:szCs w:val="28"/>
          <w:lang w:val="en-US" w:eastAsia="zh-CN"/>
        </w:rPr>
        <w:t>取水许可证有效期限一般为5年，最长不超过10年。有效期届满，需要延续的，取水单位或者个人应当在有效期届满45日前向原审批机关提出申请，原审批机关应当在有效期届满前，作出是否延续的决定。</w:t>
      </w:r>
    </w:p>
    <w:p w14:paraId="1C7DF2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14:paraId="527E07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2A659D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14:paraId="0B16AF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14:paraId="536B28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（1）取水单位或者个人向原审批机关提出延续申请；</w:t>
      </w:r>
    </w:p>
    <w:p w14:paraId="2B0B2B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（2）原审批机关应当在有效期届满前，作出是否延续的决定。</w:t>
      </w:r>
    </w:p>
    <w:p w14:paraId="2010C1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14:paraId="744BA9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14:paraId="179C37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14:paraId="17D1D1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w:t>
      </w:r>
    </w:p>
    <w:p w14:paraId="67FE16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14:paraId="41B3D8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14:paraId="540EC5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规定，行政许可的适用范围没有地域限制的，申请人取得的水行政许可在全国范围内有效；水行政许可的适用范围有地域限制的，《准予水行政许可决定书》或者水行政许可证件、证书上应当注明。</w:t>
      </w:r>
    </w:p>
    <w:p w14:paraId="1332057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14:paraId="022FBF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14:paraId="67072C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14:paraId="5419FC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14:paraId="21B9AE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14:paraId="1DA0EE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219254A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14:paraId="742B4B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14:paraId="216FB8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2C7643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14:paraId="5C9D0D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14:paraId="37AF21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14:paraId="19F02B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14:paraId="7FF216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02CF87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14:paraId="0CC84B9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14:paraId="0BA32D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14:paraId="2D7EB6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14:paraId="47960F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14:paraId="433691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14:paraId="39D9975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14:paraId="36ADE4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14:paraId="31B3D1CF">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14:paraId="0EF97F35">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14:paraId="049B2FF5">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14:paraId="076BFA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843" w:firstLineChars="3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14:paraId="39EF338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14:paraId="47D269A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方正仿宋_GBK" w:cs="方正仿宋_GBK"/>
          <w:b w:val="0"/>
          <w:bCs w:val="0"/>
          <w:strike w:val="0"/>
          <w:dstrike w:val="0"/>
          <w:color w:val="000000"/>
          <w:sz w:val="28"/>
          <w:szCs w:val="28"/>
          <w:lang w:val="en-US" w:eastAsia="zh-CN"/>
        </w:rPr>
        <w:t>易门县水利局</w:t>
      </w:r>
    </w:p>
    <w:p w14:paraId="03FAE27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14:paraId="02D416C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3AD3CF6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2151082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59D3519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290C8DD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602E98F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29C30BC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167B6A8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7C576B7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706BF78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463A9F1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23F4109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5E38BDC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35727A1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4D8A074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564D82F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3AD8366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32236E6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7097FCD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p>
    <w:p w14:paraId="1187CC9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取水许可证核发（县级权限）（变更申请）</w:t>
      </w:r>
    </w:p>
    <w:p w14:paraId="034B691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【00011910200803】</w:t>
      </w:r>
    </w:p>
    <w:p w14:paraId="2223EBF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14:paraId="5CF61FC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14:paraId="4F89FE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14:paraId="5B154347">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14:paraId="1174E4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14:paraId="6B4B696A">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14:paraId="37F134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14:paraId="566C8FCD">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取水许可证核发（县级权限）（变更申请）(00011910200803)</w:t>
      </w:r>
    </w:p>
    <w:p w14:paraId="475D23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14:paraId="0684CB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14:paraId="46C77D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（2）《取水许可和水资源费征收管理条例》第2条、第4条</w:t>
      </w:r>
    </w:p>
    <w:p w14:paraId="3B6D98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14:paraId="16CFEF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14:paraId="506F88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（2）《取水许可和水资源费征收管理条例》第2条、第3条、第4条、第23条</w:t>
      </w:r>
    </w:p>
    <w:p w14:paraId="1C0F8B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14:paraId="7B121D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14:paraId="33E1FD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14:paraId="7300ED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（6）《关于授予黄河水利委员会取水许可管理权限的通知》（水政资〔1994〕197号）</w:t>
      </w:r>
    </w:p>
    <w:p w14:paraId="5B8E3C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（7）《关于授予淮河水利委员会取水许可管理权限的通知》（水政资〔1994〕276号）</w:t>
      </w:r>
    </w:p>
    <w:p w14:paraId="239F6D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（8）《关于授予海河水利委员会取水许可管理权限的通知》（水政资〔1994〕460号）</w:t>
      </w:r>
    </w:p>
    <w:p w14:paraId="7B1282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（9）《关于授予海河水利委员会内蒙古高原内陆河区东部流域取水许可管理权限的通知》（水资源〔2010〕113号）</w:t>
      </w:r>
    </w:p>
    <w:p w14:paraId="0C1F69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（10）《关于授予珠江水利委员会取水许可管理权限的通知》（水政资〔1994〕555号）</w:t>
      </w:r>
    </w:p>
    <w:p w14:paraId="28C7CD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（11）《关于授予松辽水利委员会取水许可管理权限的通知》（水政资〔1994〕554号）</w:t>
      </w:r>
    </w:p>
    <w:p w14:paraId="57F62E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（12）《关于授予太湖流域管理局取水许可管理权限的通知》（水政资〔1995〕7号）</w:t>
      </w:r>
    </w:p>
    <w:p w14:paraId="32F898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（13）《关于国际跨界河流、国际边界河流和跨省（自治区）内陆河流取水许可管理权限的通知》（水政资〔1996〕5号）</w:t>
      </w:r>
    </w:p>
    <w:p w14:paraId="1D381B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512A81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139A324E">
      <w:pPr>
        <w:numPr>
          <w:ilvl w:val="0"/>
          <w:numId w:val="0"/>
        </w:numPr>
        <w:spacing w:line="540" w:lineRule="exact"/>
        <w:ind w:firstLine="560"/>
        <w:outlineLvl w:val="9"/>
        <w:rPr>
          <w:rFonts w:hint="default" w:ascii="宋体" w:hAnsi="宋体"/>
          <w:color w:val="000000"/>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1D13D4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14:paraId="74485E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（1）《取水许可和水资源费征收管理条例》第3条、第38条、第44条、第45条、第50条、第51条、第52条、第53条、第56条</w:t>
      </w:r>
    </w:p>
    <w:p w14:paraId="0D41D2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14:paraId="095EB7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14:paraId="08DE67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37D678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1799EE35">
      <w:pPr>
        <w:numPr>
          <w:ilvl w:val="0"/>
          <w:numId w:val="0"/>
        </w:numPr>
        <w:spacing w:line="540" w:lineRule="exact"/>
        <w:ind w:firstLine="560"/>
        <w:outlineLvl w:val="9"/>
        <w:rPr>
          <w:rFonts w:hint="default" w:ascii="宋体" w:hAnsi="宋体"/>
          <w:color w:val="000000"/>
          <w:lang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6A0C0792">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易门县水利局</w:t>
      </w:r>
    </w:p>
    <w:p w14:paraId="4AB7FB9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3B9EB97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3017C34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14:paraId="201FE77C">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11AEF89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3084BB2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eastAsia" w:ascii="宋体" w:hAnsi="宋体" w:eastAsia="方正仿宋_GBK" w:cs="方正仿宋_GBK"/>
          <w:b w:val="0"/>
          <w:bCs w:val="0"/>
          <w:strike w:val="0"/>
          <w:dstrike w:val="0"/>
          <w:color w:val="000000"/>
          <w:sz w:val="28"/>
          <w:szCs w:val="28"/>
          <w:lang w:val="en-US" w:eastAsia="zh-CN"/>
        </w:rPr>
        <w:t>县级</w:t>
      </w:r>
    </w:p>
    <w:p w14:paraId="7EFCC2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14:paraId="654AE7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14:paraId="2592FB1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14:paraId="7F5843E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14:paraId="1BF7515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14:paraId="323AF3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14:paraId="23A647C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取水单位或个人提出取水许可证变更申请</w:t>
      </w:r>
    </w:p>
    <w:p w14:paraId="1DB1373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取水权转让需要办理取水权变更手续</w:t>
      </w:r>
    </w:p>
    <w:p w14:paraId="2BF918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14:paraId="7F174187">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p>
    <w:p w14:paraId="64342B5E">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建设项目中取水事项有较大变更的，建设单位应当重新进行建设项目水资源论证，并重新申请取水。</w:t>
      </w:r>
    </w:p>
    <w:p w14:paraId="374110E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取水单位或者个人要求变更取水许可证载明的事项的，应当依照本条例的规定向原审批机关申请，经原审批机关批准，办理有关变更手续。</w:t>
      </w:r>
    </w:p>
    <w:p w14:paraId="6EBF257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具体办法由国务院水行政主管部门制定。</w:t>
      </w:r>
    </w:p>
    <w:p w14:paraId="7AE13EC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（2）《取水许可管理办法》</w:t>
      </w:r>
    </w:p>
    <w:p w14:paraId="62AE316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在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其中，仅变更取水单位或者个人名称（姓名）的，可以在原取水许可证上注明。</w:t>
      </w:r>
    </w:p>
    <w:p w14:paraId="04E3092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14:paraId="7850A99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14:paraId="6A83C94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14:paraId="2E98504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14:paraId="5CFB77D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14:paraId="1353CEE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14:paraId="0C321E8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14:paraId="0482ED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充分应用水利部电子证系统，积极推广取水许可电子证使用，推进水资源管理信息系统建设，探索网上办理取水许可电子证变更。</w:t>
      </w:r>
    </w:p>
    <w:p w14:paraId="366A9D6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14:paraId="562B511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14:paraId="6A20689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14:paraId="6156D5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14:paraId="356943D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（1）取水许可证变更申请；</w:t>
      </w:r>
    </w:p>
    <w:p w14:paraId="5A9D844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（2）办理取水权变更手续的，应当持法定身份证明文件和有关取水权转让的批准文件。</w:t>
      </w:r>
    </w:p>
    <w:p w14:paraId="301E6C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14:paraId="567F9ACE">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p>
    <w:p w14:paraId="3CFBD739">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建设项目中取水事项有较大变更的，建设单位应当重新进行建设项目水资源论证，并重新申请取水。</w:t>
      </w:r>
    </w:p>
    <w:p w14:paraId="059966A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取水单位或者个人要求变更取水许可证载明的事项的，应当依照本条例的规定向原审批机关申请，经原审批机关批准，办理有关变更手续。</w:t>
      </w:r>
    </w:p>
    <w:p w14:paraId="42F7F85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具体办法由国务院水行政主管部门制定。</w:t>
      </w:r>
    </w:p>
    <w:p w14:paraId="2457EF3F">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14:paraId="3D1EF31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第27条  在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其中，仅变更取水单位或者个人名称（姓名）的，可以在原取水许可证上注明。</w:t>
      </w:r>
    </w:p>
    <w:p w14:paraId="40BEE1E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14:paraId="71DA02B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有</w:t>
      </w:r>
    </w:p>
    <w:p w14:paraId="18BB330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r>
        <w:rPr>
          <w:rFonts w:hint="eastAsia" w:ascii="宋体" w:hAnsi="宋体" w:eastAsia="方正仿宋_GBK" w:cs="方正仿宋_GBK"/>
          <w:b w:val="0"/>
          <w:bCs w:val="0"/>
          <w:strike w:val="0"/>
          <w:dstrike w:val="0"/>
          <w:color w:val="000000"/>
          <w:sz w:val="28"/>
          <w:szCs w:val="28"/>
          <w:lang w:val="en-US" w:eastAsia="zh-CN"/>
        </w:rPr>
        <w:t>及</w:t>
      </w:r>
      <w:r>
        <w:rPr>
          <w:rFonts w:hint="default" w:ascii="宋体" w:hAnsi="宋体" w:eastAsia="方正仿宋_GBK" w:cs="方正仿宋_GBK"/>
          <w:b w:val="0"/>
          <w:bCs w:val="0"/>
          <w:strike w:val="0"/>
          <w:dstrike w:val="0"/>
          <w:color w:val="000000"/>
          <w:sz w:val="28"/>
          <w:szCs w:val="28"/>
          <w:lang w:val="en-US" w:eastAsia="zh-CN"/>
        </w:rPr>
        <w:t>水资源论证报告技术评审</w:t>
      </w:r>
      <w:r>
        <w:rPr>
          <w:rFonts w:hint="eastAsia" w:ascii="宋体" w:hAnsi="宋体" w:eastAsia="方正仿宋_GBK" w:cs="方正仿宋_GBK"/>
          <w:b w:val="0"/>
          <w:bCs w:val="0"/>
          <w:strike w:val="0"/>
          <w:dstrike w:val="0"/>
          <w:color w:val="000000"/>
          <w:sz w:val="28"/>
          <w:szCs w:val="28"/>
          <w:lang w:val="en-US" w:eastAsia="zh-CN"/>
        </w:rPr>
        <w:t>；取水工程或设施现场核验和取水延续评估。</w:t>
      </w:r>
    </w:p>
    <w:p w14:paraId="48B07666">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14:paraId="66E233ED">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云南省人民政府关于清理规范行政审批中介服务事项的决定》（云政发〔2021〕17号）附件3《云南省保留由审批部门委托中介服务机构开展的技术性服务事项目录（2021年版）》第31条规定，保留取水许可事项及水资源论证报告技术评审技术性服务事项，由审批部门通过竞争性方式选择中介服务机构开展技术评审、现场核验和取水许可延续评估，并自行承担服务费用，不得转嫁给申请人承担。</w:t>
      </w:r>
    </w:p>
    <w:p w14:paraId="5DF7283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具备相应专业能力的机构</w:t>
      </w:r>
    </w:p>
    <w:p w14:paraId="2FCCD216">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14:paraId="672C1FA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14:paraId="30F4F6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14:paraId="08A7D57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（1）申请；（2）受理；（3）审查；（4）颁发取水许可证；（5）送达</w:t>
      </w:r>
    </w:p>
    <w:p w14:paraId="6634BF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14:paraId="21133B5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68C4D99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第22条  建设项目中取水事项有较大变更的，建设单位应当重新进行建设项目水资源论证，并重新申请取水。</w:t>
      </w:r>
    </w:p>
    <w:p w14:paraId="6013108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取水单位或者个人要求变更取水许可证载明的事项的，应当依照本条例的规定向原审批机关申请，经原审批机关批准，办理有关变更手续。</w:t>
      </w:r>
    </w:p>
    <w:p w14:paraId="1A1680D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具体办法由国务院水行政主管部门制定。</w:t>
      </w:r>
    </w:p>
    <w:p w14:paraId="1F494297">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14:paraId="28D5940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在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其中，仅变更取水单位或者个人名称（姓名）的，可以在原取水许可证上注明。</w:t>
      </w:r>
    </w:p>
    <w:p w14:paraId="50F95B80">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33CB4796">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71E844B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0AD88357">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6B5FBDE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57EBA00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0905459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62F683E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4ECE49C6">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部分情况下开展</w:t>
      </w:r>
    </w:p>
    <w:p w14:paraId="68FB8D7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0CF136B8">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7194D8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14:paraId="3B21DF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14:paraId="258CFBEA">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w:t>
      </w:r>
    </w:p>
    <w:p w14:paraId="28EF95F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第26条 </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行政许可采取统一办理或者联合办理、集中办理的，办理的时间不得超过45日；45日内不能办结的，经本级人民政府负责人批准，可以延长15日，并应当将延长期限的理由告知申请人。</w:t>
      </w:r>
    </w:p>
    <w:p w14:paraId="7B8803A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 xml:space="preserve"> 除可以当场作出行政许可决定的外，行政机关应当自受理行政许可申请之日起20日内作出行政许可决定。20日内不能作出决定的，经本行政机关负责人批准，可以延长10日，并应当将延长期限的理由告知申请人。但是，法律、法规另有规定的，依照其规定。</w:t>
      </w:r>
    </w:p>
    <w:p w14:paraId="7465C48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第45条 </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14:paraId="4153F7B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第47条  行政许可直接涉及申请人与他人之间重大利益关系的，行政机关在作出行政许可决定前，应当告知申请人、利害关系人享有要求听证的权利；申请人、利害关系人在被告知听证权利之日起5日内提出听证申请的，行政机关应当在20日内组织听证。</w:t>
      </w:r>
    </w:p>
    <w:p w14:paraId="611B952D">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w:t>
      </w:r>
    </w:p>
    <w:p w14:paraId="53C80473">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w:t>
      </w:r>
      <w:r>
        <w:rPr>
          <w:rFonts w:hint="eastAsia" w:ascii="宋体" w:hAnsi="宋体" w:eastAsia="方正仿宋_GBK" w:cs="方正仿宋_GBK"/>
          <w:b w:val="0"/>
          <w:bCs w:val="0"/>
          <w:strike w:val="0"/>
          <w:dstrike w:val="0"/>
          <w:color w:val="000000"/>
          <w:sz w:val="28"/>
          <w:szCs w:val="28"/>
          <w:lang w:val="en-US" w:eastAsia="zh-CN"/>
        </w:rPr>
        <w:t xml:space="preserve"> 条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内作出水行政许可决定。因水行政许可事项重大、复杂或者具有其他正当理由，</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内不能作出决定的，经本机关负责人批准，可以延长</w:t>
      </w:r>
      <w:r>
        <w:rPr>
          <w:rFonts w:hint="eastAsia" w:ascii="宋体" w:hAnsi="宋体" w:eastAsia="方正仿宋_GBK" w:cs="方正仿宋_GBK"/>
          <w:b w:val="0"/>
          <w:bCs w:val="0"/>
          <w:strike w:val="0"/>
          <w:dstrike w:val="0"/>
          <w:color w:val="000000"/>
          <w:sz w:val="28"/>
          <w:szCs w:val="28"/>
          <w:lang w:val="en-US" w:eastAsia="zh-CN"/>
        </w:rPr>
        <w:t>10日</w:t>
      </w:r>
      <w:r>
        <w:rPr>
          <w:rFonts w:hint="default" w:ascii="宋体" w:hAnsi="宋体" w:eastAsia="方正仿宋_GBK" w:cs="方正仿宋_GBK"/>
          <w:b w:val="0"/>
          <w:bCs w:val="0"/>
          <w:strike w:val="0"/>
          <w:dstrike w:val="0"/>
          <w:color w:val="000000"/>
          <w:sz w:val="28"/>
          <w:szCs w:val="28"/>
          <w:lang w:val="en-US" w:eastAsia="zh-CN"/>
        </w:rPr>
        <w:t>，并应当制作《水行政许可延期告知书》，将延长期限的理由告知申请人。</w:t>
      </w:r>
    </w:p>
    <w:p w14:paraId="52D7E17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5110039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内作出水行政许可决定。</w:t>
      </w:r>
    </w:p>
    <w:p w14:paraId="707C44B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14:paraId="1DB089A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14:paraId="538AFE3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w:t>
      </w:r>
      <w:r>
        <w:rPr>
          <w:rFonts w:hint="eastAsia" w:ascii="宋体" w:hAnsi="宋体" w:eastAsia="方正仿宋_GBK" w:cs="方正仿宋_GBK"/>
          <w:b w:val="0"/>
          <w:bCs w:val="0"/>
          <w:strike w:val="0"/>
          <w:dstrike w:val="0"/>
          <w:color w:val="000000"/>
          <w:sz w:val="28"/>
          <w:szCs w:val="28"/>
          <w:lang w:val="en-US" w:eastAsia="zh-CN"/>
        </w:rPr>
        <w:t>招标、拍卖、</w:t>
      </w:r>
      <w:r>
        <w:rPr>
          <w:rFonts w:hint="default" w:ascii="宋体" w:hAnsi="宋体" w:eastAsia="方正仿宋_GBK" w:cs="方正仿宋_GBK"/>
          <w:b w:val="0"/>
          <w:bCs w:val="0"/>
          <w:strike w:val="0"/>
          <w:dstrike w:val="0"/>
          <w:color w:val="000000"/>
          <w:sz w:val="28"/>
          <w:szCs w:val="28"/>
          <w:lang w:val="en-US" w:eastAsia="zh-CN"/>
        </w:rPr>
        <w:t>检验、检测、鉴定、评估和专家评审，以及现场勘验、报告修改</w:t>
      </w:r>
      <w:r>
        <w:rPr>
          <w:rFonts w:hint="eastAsia" w:ascii="宋体" w:hAnsi="宋体" w:eastAsia="方正仿宋_GBK" w:cs="方正仿宋_GBK"/>
          <w:b w:val="0"/>
          <w:bCs w:val="0"/>
          <w:strike w:val="0"/>
          <w:dstrike w:val="0"/>
          <w:color w:val="000000"/>
          <w:sz w:val="28"/>
          <w:szCs w:val="28"/>
          <w:lang w:val="en-US" w:eastAsia="zh-CN"/>
        </w:rPr>
        <w:t>、挂牌交易的</w:t>
      </w:r>
      <w:r>
        <w:rPr>
          <w:rFonts w:hint="default" w:ascii="宋体" w:hAnsi="宋体" w:eastAsia="方正仿宋_GBK" w:cs="方正仿宋_GBK"/>
          <w:b w:val="0"/>
          <w:bCs w:val="0"/>
          <w:strike w:val="0"/>
          <w:dstrike w:val="0"/>
          <w:color w:val="000000"/>
          <w:sz w:val="28"/>
          <w:szCs w:val="28"/>
          <w:lang w:val="en-US" w:eastAsia="zh-CN"/>
        </w:rPr>
        <w:t>时间不计算在该时限内。</w:t>
      </w:r>
    </w:p>
    <w:p w14:paraId="3D99B8D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14:paraId="3F5A60B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14:paraId="5548AE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14:paraId="2B2AFEE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14:paraId="6CB509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p>
    <w:p w14:paraId="71829D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14:paraId="260CC9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宋体" w:cs="宋体"/>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000000"/>
          <w:sz w:val="28"/>
          <w:szCs w:val="28"/>
          <w:lang w:val="en-US" w:eastAsia="zh-CN"/>
        </w:rPr>
        <w:t>年</w:t>
      </w:r>
    </w:p>
    <w:p w14:paraId="1EF1EF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14:paraId="095D95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14:paraId="2022F3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第25条  取水许可证有效期限一般为5年，最长不超过10年。有效期届满，需要延续的，取水单位或者个人应当在有效期届满45日前向原审批机关提出申请，原审批机关应当在有效期届满前，作出是否延续的决定。</w:t>
      </w:r>
    </w:p>
    <w:p w14:paraId="205A1A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14:paraId="7FA055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14:paraId="2BFCA3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（1）取水单位或个人提出变更申请，提供变更相关材料；</w:t>
      </w:r>
    </w:p>
    <w:p w14:paraId="4C3563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（2）取水审批机关审查同意的，应当核发新的取水许可证；</w:t>
      </w:r>
    </w:p>
    <w:p w14:paraId="4C41B8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（3）仅变更取水单位或者个人名称（姓名）的，可以在原取水许可证上注明。</w:t>
      </w:r>
    </w:p>
    <w:p w14:paraId="3A92B8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14:paraId="423149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14:paraId="42A70D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（1）取水单位或者个人向原审批机关提出延续申请；</w:t>
      </w:r>
    </w:p>
    <w:p w14:paraId="5EE236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（2）原审批机关应当在有效期届满前，作出是否延续的决定。</w:t>
      </w:r>
    </w:p>
    <w:p w14:paraId="344793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14:paraId="3684B1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14:paraId="2F942F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14:paraId="0068FD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w:t>
      </w:r>
    </w:p>
    <w:p w14:paraId="166F58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14:paraId="4321AF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w:t>
      </w:r>
    </w:p>
    <w:p w14:paraId="6C807D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行政许可的适用范围没有地域限制的，申请人取得的水行政许可在全国范围内有效；水行政许可的适用范围有地域限制的，《准予水行政许可决定书》或者水行政许可证件、证书上应当注明。</w:t>
      </w:r>
    </w:p>
    <w:p w14:paraId="0C5646F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14:paraId="02C061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14:paraId="128378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14:paraId="2FDD66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14:paraId="5F84A8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14:paraId="3E1FE0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1C1B965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14:paraId="583D4E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14:paraId="432DEC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17AAFA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14:paraId="7F8DC9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14:paraId="098241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14:paraId="412954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14:paraId="53E87A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4E1532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14:paraId="4AEE03A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14:paraId="0984E3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14:paraId="63D217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14:paraId="7EA2A9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14:paraId="78A5D1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14:paraId="05117B1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14:paraId="0B20DD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14:paraId="6CC69B6C">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14:paraId="4B8A9C5A">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14:paraId="7F16B103">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14:paraId="230567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14:paraId="26F7268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14:paraId="65E0AA4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易门县水利局</w:t>
      </w:r>
    </w:p>
    <w:p w14:paraId="4F3EEB8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14:paraId="7F37E11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6851327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7864F65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5783BD9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51D0892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3C02361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71B8C58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5F65F49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6C2BFF7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41971AC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31F7E02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03249A6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6EF322B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145293D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2ECCA12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03D648E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32B2C2A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0B15BBF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38E26E1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14:paraId="583EC0C5">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取水许可证核发（县级权限）（注销申请）</w:t>
      </w:r>
    </w:p>
    <w:p w14:paraId="4CB31B1E">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【00011910200804】</w:t>
      </w:r>
    </w:p>
    <w:p w14:paraId="2F02846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14:paraId="2F901C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14:paraId="7DAC0593">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14:paraId="1479C2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14:paraId="6B0E5476">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14:paraId="4762F7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14:paraId="25A128E2">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取水许可证核发（县级权限）（注销申请）(00011910200804)</w:t>
      </w:r>
    </w:p>
    <w:p w14:paraId="6468E4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14:paraId="16A3E9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14:paraId="38F147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（2）《取水许可和水资源费征收管理条例》第2条、第4条</w:t>
      </w:r>
    </w:p>
    <w:p w14:paraId="4820E8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14:paraId="7B1CEE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14:paraId="72806E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（2）《取水许可和水资源费征收管理条例》第2条、第3条、第4条、第23条</w:t>
      </w:r>
    </w:p>
    <w:p w14:paraId="114CE0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14:paraId="2E5A07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14:paraId="70EDEA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14:paraId="51B4B6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（6）《关于授予黄河水利委员会取水许可管理权限的通知》（水政资〔1994〕197号）</w:t>
      </w:r>
    </w:p>
    <w:p w14:paraId="35119D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（7）《关于授予淮河水利委员会取水许可管理权限的通知》（水政资〔1994〕276号）</w:t>
      </w:r>
    </w:p>
    <w:p w14:paraId="2F850B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（8）《关于授予海河水利委员会取水许可管理权限的通知》（水政资〔1994〕460号）</w:t>
      </w:r>
    </w:p>
    <w:p w14:paraId="5BA1BA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（9）《关于授予海河水利委员会内蒙古高原内陆河区东部流域取水许可管理权限的通知》（水资源〔2010〕113号）</w:t>
      </w:r>
    </w:p>
    <w:p w14:paraId="3F4758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（10）《关于授予珠江水利委员会取水许可管理权限的通知》（水政资〔1994〕555号）</w:t>
      </w:r>
    </w:p>
    <w:p w14:paraId="1C49A6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（11）《关于授予松辽水利委员会取水许可管理权限的通知》（水政资〔1994〕554号）</w:t>
      </w:r>
    </w:p>
    <w:p w14:paraId="433097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（12）《关于授予太湖流域管理局取水许可管理权限的通知》（水政资〔1995〕7号）</w:t>
      </w:r>
    </w:p>
    <w:p w14:paraId="203103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（13）《关于国际跨界河流、国际边界河流和跨省（自治区）内陆河流取水许可管理权限的通知》（水政资〔1996〕5号）</w:t>
      </w:r>
    </w:p>
    <w:p w14:paraId="740F5C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20FCC4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7FDF0846">
      <w:pPr>
        <w:numPr>
          <w:ilvl w:val="0"/>
          <w:numId w:val="0"/>
        </w:numPr>
        <w:spacing w:line="540" w:lineRule="exact"/>
        <w:ind w:firstLine="560"/>
        <w:outlineLvl w:val="9"/>
        <w:rPr>
          <w:rFonts w:hint="default" w:ascii="宋体" w:hAnsi="宋体"/>
          <w:color w:val="000000"/>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3A9186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14:paraId="7D8A43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（1）《取水许可和水资源费征收管理条例》第3条、第38条、第44条、第45条、第50条、第51条、第52条、第53条、第56条</w:t>
      </w:r>
    </w:p>
    <w:p w14:paraId="6F0F47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14:paraId="259324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14:paraId="647F02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14:paraId="45FBBA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14:paraId="3008BD82">
      <w:pPr>
        <w:numPr>
          <w:ilvl w:val="0"/>
          <w:numId w:val="0"/>
        </w:numPr>
        <w:spacing w:line="540" w:lineRule="exact"/>
        <w:ind w:firstLine="560"/>
        <w:outlineLvl w:val="9"/>
        <w:rPr>
          <w:rFonts w:hint="default" w:ascii="宋体" w:hAnsi="宋体"/>
          <w:color w:val="000000"/>
          <w:lang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14:paraId="50420686">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14:paraId="227CC41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18C49E4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653A95C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14:paraId="12344E8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14:paraId="560794F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4EA61AF8">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eastAsia" w:ascii="宋体" w:hAnsi="宋体" w:eastAsia="方正仿宋_GBK" w:cs="方正仿宋_GBK"/>
          <w:b w:val="0"/>
          <w:bCs w:val="0"/>
          <w:strike w:val="0"/>
          <w:dstrike w:val="0"/>
          <w:color w:val="000000"/>
          <w:sz w:val="28"/>
          <w:szCs w:val="28"/>
          <w:lang w:val="en-US" w:eastAsia="zh-CN"/>
        </w:rPr>
        <w:t>县级</w:t>
      </w:r>
    </w:p>
    <w:p w14:paraId="0A8593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14:paraId="0E7218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14:paraId="46725B8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14:paraId="31D58E7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14:paraId="4BA865F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14:paraId="1F0D2C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14:paraId="6346F91E">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取水单位或个人提出取水许可注销申请</w:t>
      </w:r>
    </w:p>
    <w:p w14:paraId="18753B79">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连续停水取水满2年</w:t>
      </w:r>
    </w:p>
    <w:p w14:paraId="6FDC3D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14:paraId="5C96AB0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p>
    <w:p w14:paraId="228DC53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第44条　连续停止取水满2年的，由原审批机关注销取水许可证。由于不可抗力或者进行重大技术改造等原因造成停止取水满2年的，经原审批机关同意，可以保留取水许可证。</w:t>
      </w:r>
    </w:p>
    <w:p w14:paraId="4B28DAE8">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（2）《取水许可管理办法》</w:t>
      </w:r>
    </w:p>
    <w:p w14:paraId="7CC9098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连续停止取水满2年的，由原取水审批机关注销取水许可证。由于不可抗力或者进行重大技术改造等原因造成停止取水满2年且取水许可证有效期尚未届满的，经原取水审批机关同意，可以保留取水许可证。</w:t>
      </w:r>
    </w:p>
    <w:p w14:paraId="4DAD918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14:paraId="6B5C89A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14:paraId="3F87E3AC">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14:paraId="4E41FA3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14:paraId="2AB7F40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14:paraId="0B66AEB2">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14:paraId="5E45B94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14:paraId="1AAF9ED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充分应用水利部电子证系统，积极推广取水许可电子证使用，推进水资源管理信息系统建设，探索网上办理取水许可电子证注销。</w:t>
      </w:r>
    </w:p>
    <w:p w14:paraId="1780003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14:paraId="37F183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仿宋GB2312" w:cs="Times New Roman"/>
          <w:b w:val="0"/>
          <w:bCs w:val="0"/>
          <w:strike w:val="0"/>
          <w:dstrike w:val="0"/>
          <w:color w:val="000000"/>
          <w:sz w:val="28"/>
          <w:szCs w:val="28"/>
          <w:highlight w:val="none"/>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14:paraId="5CEC734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14:paraId="47601E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14:paraId="66A6CCC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（1）取水许可注销申请书；</w:t>
      </w:r>
    </w:p>
    <w:p w14:paraId="30878183">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（2）原取水申请批准文件和取水许可证。</w:t>
      </w:r>
    </w:p>
    <w:p w14:paraId="38315F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14:paraId="30E497B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《水利部办公厅关于启用取水许可文书格式（2021年版）的通知》（办资管〔2021〕11号）附件4取水许可证注销申请书。</w:t>
      </w:r>
    </w:p>
    <w:p w14:paraId="68D4475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14:paraId="2829809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无</w:t>
      </w:r>
    </w:p>
    <w:p w14:paraId="366351F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104E837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2AFEA643">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4465145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14:paraId="5A2482F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14:paraId="011BCA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14:paraId="409FA63A">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（1）申请；（2）受理；（3）审查；（4）注销取水许可证；（5）送达</w:t>
      </w:r>
    </w:p>
    <w:p w14:paraId="413EC4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14:paraId="611AC97C">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51790CB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第44条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连续停止取水满2年的，由原审批机关注销取水许可证。由于不可抗力或者进行重大技术改造等原因造成停止取水满2年的，经原审批机关同意，可以保留取水许可证。</w:t>
      </w:r>
    </w:p>
    <w:p w14:paraId="3FEC70C6">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14:paraId="2E7FA6C5">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连续停止取水满2年的，由原取水审批机关注销取水许可证。由于不可抗力或者进行重大技术改造等原因造成停止取水满2年且取水许可证有效期尚未届满的，经原取水审批机关同意，可以保留取水许可证。</w:t>
      </w:r>
    </w:p>
    <w:p w14:paraId="6D0AD114">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14:paraId="34518CB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否</w:t>
      </w:r>
    </w:p>
    <w:p w14:paraId="1F9DE4B6">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72468CAC">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3856BDFC">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15BEAA8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5EA8322A">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1E4C8618">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4FCEDF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部分情况下开展</w:t>
      </w:r>
    </w:p>
    <w:p w14:paraId="4292219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4131E055">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665447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14:paraId="1F6B07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14:paraId="00057B91">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14:paraId="4020401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连续停止取水满2年的，由原审批机关注销取水许可证。由于不可抗力或者进行重大技术改造等原因造成停止取水满2年的，经原审批机关同意，可以保留取水许可证。</w:t>
      </w:r>
    </w:p>
    <w:p w14:paraId="43AB51F4">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《取水许可管理办法》</w:t>
      </w:r>
    </w:p>
    <w:p w14:paraId="009C28F2">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第29</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连续停止取水满2年的，由原取水审批机关注销取水许可证。由于不可抗力或者进行重大技术改造等原因造成停止取水满2年且取水许可证有效期尚未届满的，经原取水审批机关同意，可以保留取水许可证。</w:t>
      </w:r>
    </w:p>
    <w:p w14:paraId="17FFCC0F">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14:paraId="38E8499B">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否</w:t>
      </w:r>
    </w:p>
    <w:p w14:paraId="06F638E9">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48E65E9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6069ACA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14:paraId="5864F6E7">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5AA383B1">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14:paraId="18799D2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14:paraId="731A03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部分情况下开展</w:t>
      </w:r>
    </w:p>
    <w:p w14:paraId="619A6E7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14:paraId="114F630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14:paraId="5947E5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14:paraId="6EAB51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14:paraId="4F864BC4">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w:t>
      </w:r>
    </w:p>
    <w:p w14:paraId="7B77F465">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第26 条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w:t>
      </w:r>
      <w:r>
        <w:rPr>
          <w:rFonts w:hint="eastAsia" w:ascii="宋体" w:hAnsi="宋体" w:eastAsia="方正仿宋_GBK" w:cs="方正仿宋_GBK"/>
          <w:b w:val="0"/>
          <w:bCs w:val="0"/>
          <w:strike w:val="0"/>
          <w:dstrike w:val="0"/>
          <w:color w:val="000000"/>
          <w:sz w:val="28"/>
          <w:szCs w:val="28"/>
          <w:lang w:val="en-US" w:eastAsia="zh-CN"/>
        </w:rPr>
        <w:t>延长15日</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14:paraId="6A4A157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14:paraId="3687D2C6">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第42</w:t>
      </w:r>
      <w:r>
        <w:rPr>
          <w:rFonts w:hint="eastAsia" w:ascii="宋体" w:hAnsi="宋体" w:eastAsia="方正仿宋_GBK" w:cs="方正仿宋_GBK"/>
          <w:b w:val="0"/>
          <w:bCs w:val="0"/>
          <w:strike w:val="0"/>
          <w:dstrike w:val="0"/>
          <w:color w:val="000000"/>
          <w:sz w:val="28"/>
          <w:szCs w:val="28"/>
          <w:lang w:val="en-US" w:eastAsia="zh-CN"/>
        </w:rPr>
        <w:t xml:space="preserve"> 条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内作出行政许可决定。</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内不能作出决定的，经本行政机关负责人批准，可以延长</w:t>
      </w:r>
      <w:r>
        <w:rPr>
          <w:rFonts w:hint="eastAsia" w:ascii="宋体" w:hAnsi="宋体" w:eastAsia="方正仿宋_GBK" w:cs="方正仿宋_GBK"/>
          <w:b w:val="0"/>
          <w:bCs w:val="0"/>
          <w:strike w:val="0"/>
          <w:dstrike w:val="0"/>
          <w:color w:val="000000"/>
          <w:sz w:val="28"/>
          <w:szCs w:val="28"/>
          <w:lang w:val="en-US" w:eastAsia="zh-CN"/>
        </w:rPr>
        <w:t>10日</w:t>
      </w:r>
      <w:r>
        <w:rPr>
          <w:rFonts w:hint="default" w:ascii="宋体" w:hAnsi="宋体" w:eastAsia="方正仿宋_GBK" w:cs="方正仿宋_GBK"/>
          <w:b w:val="0"/>
          <w:bCs w:val="0"/>
          <w:strike w:val="0"/>
          <w:dstrike w:val="0"/>
          <w:color w:val="000000"/>
          <w:sz w:val="28"/>
          <w:szCs w:val="28"/>
          <w:lang w:val="en-US" w:eastAsia="zh-CN"/>
        </w:rPr>
        <w:t>，并应当将延长期限的理由告知申请人。但是，法律、法规另有规定的，依照其规定。</w:t>
      </w:r>
    </w:p>
    <w:p w14:paraId="7F8C33B4">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14:paraId="261FAEF6">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w:t>
      </w:r>
    </w:p>
    <w:p w14:paraId="52DAF2C2">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w:t>
      </w:r>
      <w:r>
        <w:rPr>
          <w:rFonts w:hint="eastAsia" w:ascii="宋体" w:hAnsi="宋体" w:eastAsia="方正仿宋_GBK" w:cs="方正仿宋_GBK"/>
          <w:b w:val="0"/>
          <w:bCs w:val="0"/>
          <w:strike w:val="0"/>
          <w:dstrike w:val="0"/>
          <w:color w:val="000000"/>
          <w:sz w:val="28"/>
          <w:szCs w:val="28"/>
          <w:lang w:val="en-US" w:eastAsia="zh-CN"/>
        </w:rPr>
        <w:t xml:space="preserve"> 条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内作出水行政许可决定。因水行政许可事项重大、复杂或者具有其他正当理由，</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内不能作出决定的，经本机关负责人批准，可以延长</w:t>
      </w:r>
      <w:r>
        <w:rPr>
          <w:rFonts w:hint="eastAsia" w:ascii="宋体" w:hAnsi="宋体" w:eastAsia="方正仿宋_GBK" w:cs="方正仿宋_GBK"/>
          <w:b w:val="0"/>
          <w:bCs w:val="0"/>
          <w:strike w:val="0"/>
          <w:dstrike w:val="0"/>
          <w:color w:val="000000"/>
          <w:sz w:val="28"/>
          <w:szCs w:val="28"/>
          <w:lang w:val="en-US" w:eastAsia="zh-CN"/>
        </w:rPr>
        <w:t>10日</w:t>
      </w:r>
      <w:r>
        <w:rPr>
          <w:rFonts w:hint="default" w:ascii="宋体" w:hAnsi="宋体" w:eastAsia="方正仿宋_GBK" w:cs="方正仿宋_GBK"/>
          <w:b w:val="0"/>
          <w:bCs w:val="0"/>
          <w:strike w:val="0"/>
          <w:dstrike w:val="0"/>
          <w:color w:val="000000"/>
          <w:sz w:val="28"/>
          <w:szCs w:val="28"/>
          <w:lang w:val="en-US" w:eastAsia="zh-CN"/>
        </w:rPr>
        <w:t>，并应当制作《水行政许可延期告知书》，将延长期限的理由告知申请人。</w:t>
      </w:r>
    </w:p>
    <w:p w14:paraId="6C0FC898">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033ABF4E">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5个工作日</w:t>
      </w:r>
    </w:p>
    <w:p w14:paraId="487CAF85">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依法检验、检测、评估和专家评审，以及现场勘验的时间不计算在该时限内。</w:t>
      </w:r>
    </w:p>
    <w:p w14:paraId="517B747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14:paraId="09CFEF7D">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14:paraId="042C04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14:paraId="736832B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14:paraId="3E417D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eastAsia" w:ascii="宋体" w:hAnsi="宋体" w:eastAsia="方正仿宋_GBK" w:cs="方正仿宋_GBK"/>
          <w:b w:val="0"/>
          <w:bCs w:val="0"/>
          <w:strike w:val="0"/>
          <w:dstrike w:val="0"/>
          <w:color w:val="000000"/>
          <w:sz w:val="28"/>
          <w:szCs w:val="28"/>
          <w:lang w:val="en-US" w:eastAsia="zh-CN"/>
        </w:rPr>
        <w:t>销证</w:t>
      </w:r>
    </w:p>
    <w:p w14:paraId="388DA4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14:paraId="583A45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无</w:t>
      </w:r>
    </w:p>
    <w:p w14:paraId="754E9A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65B72E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14:paraId="428773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41B353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14:paraId="0501D6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1A0B32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14:paraId="4CFFCA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14:paraId="4A416F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14:paraId="05A242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（1）《中华人民共和国行政许可法》第41条规定，法律、行政法规设定的行政许可，其适用范围没有地域限制的，申请人取得的行政许可在全国范围内有效。</w:t>
      </w:r>
    </w:p>
    <w:p w14:paraId="416020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（2）《水行政许可实施办法》第37条规定</w:t>
      </w:r>
      <w:r>
        <w:rPr>
          <w:rFonts w:hint="default"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行政许可的适用范围没有地域限制的，申请人取得的水行政许可在全国范围内有效；水行政许可的适用范围有地域限制的，《准予水行政许可决定书》或者水行政许可证件、证书上应当注明。</w:t>
      </w:r>
    </w:p>
    <w:p w14:paraId="0E821AC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14:paraId="78D58B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14:paraId="0BB9B1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14:paraId="56D55D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14:paraId="74F7AC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14:paraId="69B189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0BD5151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14:paraId="7F7CCC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14:paraId="342DB2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5F970A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14:paraId="34B68E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14:paraId="172EB5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14:paraId="593D7F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14:paraId="03E5FB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4253E9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14:paraId="3080EB4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14:paraId="3A475A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3E668D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4B20CB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40E459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14:paraId="1AB5937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14:paraId="2D0C444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易门县水利局</w:t>
      </w:r>
    </w:p>
    <w:p w14:paraId="1A80B2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sectPr>
      <w:footerReference r:id="rId3" w:type="default"/>
      <w:pgSz w:w="11906" w:h="16838"/>
      <w:pgMar w:top="1440" w:right="1587" w:bottom="1440" w:left="1587" w:header="851" w:footer="99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汉仪叶叶相思体简">
    <w:altName w:val="宋体"/>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F1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5ECD7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15ECD7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B214A"/>
    <w:multiLevelType w:val="singleLevel"/>
    <w:tmpl w:val="9FAB214A"/>
    <w:lvl w:ilvl="0" w:tentative="0">
      <w:start w:val="34"/>
      <w:numFmt w:val="decimal"/>
      <w:suff w:val="nothing"/>
      <w:lvlText w:val="第%1条　"/>
      <w:lvlJc w:val="left"/>
    </w:lvl>
  </w:abstractNum>
  <w:abstractNum w:abstractNumId="1">
    <w:nsid w:val="D7C820E2"/>
    <w:multiLevelType w:val="singleLevel"/>
    <w:tmpl w:val="D7C820E2"/>
    <w:lvl w:ilvl="0" w:tentative="0">
      <w:start w:val="2"/>
      <w:numFmt w:val="decimal"/>
      <w:suff w:val="nothing"/>
      <w:lvlText w:val="（%1）"/>
      <w:lvlJc w:val="left"/>
    </w:lvl>
  </w:abstractNum>
  <w:abstractNum w:abstractNumId="2">
    <w:nsid w:val="FF7FB4B9"/>
    <w:multiLevelType w:val="singleLevel"/>
    <w:tmpl w:val="FF7FB4B9"/>
    <w:lvl w:ilvl="0" w:tentative="0">
      <w:start w:val="15"/>
      <w:numFmt w:val="chineseCounting"/>
      <w:suff w:val="nothing"/>
      <w:lvlText w:val="%1、"/>
      <w:lvlJc w:val="left"/>
      <w:rPr>
        <w:rFonts w:hint="eastAsia"/>
      </w:rPr>
    </w:lvl>
  </w:abstractNum>
  <w:abstractNum w:abstractNumId="3">
    <w:nsid w:val="1A3E060E"/>
    <w:multiLevelType w:val="singleLevel"/>
    <w:tmpl w:val="1A3E060E"/>
    <w:lvl w:ilvl="0" w:tentative="0">
      <w:start w:val="42"/>
      <w:numFmt w:val="decimal"/>
      <w:suff w:val="space"/>
      <w:lvlText w:val="第%1条"/>
      <w:lvlJc w:val="left"/>
    </w:lvl>
  </w:abstractNum>
  <w:abstractNum w:abstractNumId="4">
    <w:nsid w:val="7DFF0042"/>
    <w:multiLevelType w:val="singleLevel"/>
    <w:tmpl w:val="7DFF0042"/>
    <w:lvl w:ilvl="0" w:tentative="0">
      <w:start w:val="17"/>
      <w:numFmt w:val="decimal"/>
      <w:suff w:val="space"/>
      <w:lvlText w:val="第%1条"/>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NjcxZDljMGVjMTg2N2FhNzZjNjU4ZGJmNzc1ZGUifQ=="/>
  </w:docVars>
  <w:rsids>
    <w:rsidRoot w:val="00172A27"/>
    <w:rsid w:val="036D12B2"/>
    <w:rsid w:val="03EF1FE5"/>
    <w:rsid w:val="06CD322E"/>
    <w:rsid w:val="06FA4C5D"/>
    <w:rsid w:val="07194260"/>
    <w:rsid w:val="088F6118"/>
    <w:rsid w:val="08C7684D"/>
    <w:rsid w:val="08EDF4B9"/>
    <w:rsid w:val="094743B6"/>
    <w:rsid w:val="09AB5E2F"/>
    <w:rsid w:val="0A015E75"/>
    <w:rsid w:val="0D0751B5"/>
    <w:rsid w:val="0DF6498A"/>
    <w:rsid w:val="0F773642"/>
    <w:rsid w:val="0F797FD2"/>
    <w:rsid w:val="0F7A0CE7"/>
    <w:rsid w:val="0FB5740F"/>
    <w:rsid w:val="0FFF0A46"/>
    <w:rsid w:val="106C3100"/>
    <w:rsid w:val="106E2DAF"/>
    <w:rsid w:val="137FFE78"/>
    <w:rsid w:val="13E84F20"/>
    <w:rsid w:val="15FD1091"/>
    <w:rsid w:val="19DA4AA4"/>
    <w:rsid w:val="1B9B4230"/>
    <w:rsid w:val="1BDF10F5"/>
    <w:rsid w:val="1BF91D65"/>
    <w:rsid w:val="1BFF974C"/>
    <w:rsid w:val="1CEB210C"/>
    <w:rsid w:val="1DF7754B"/>
    <w:rsid w:val="1E586C2C"/>
    <w:rsid w:val="1F7F347F"/>
    <w:rsid w:val="1FFFB3D8"/>
    <w:rsid w:val="21742B65"/>
    <w:rsid w:val="247C758A"/>
    <w:rsid w:val="24E12DE8"/>
    <w:rsid w:val="26E24EDA"/>
    <w:rsid w:val="26E543F9"/>
    <w:rsid w:val="27B73C18"/>
    <w:rsid w:val="27FFADE9"/>
    <w:rsid w:val="28994E49"/>
    <w:rsid w:val="28EA386C"/>
    <w:rsid w:val="29AA01EA"/>
    <w:rsid w:val="2B75A621"/>
    <w:rsid w:val="2B9BAFAF"/>
    <w:rsid w:val="2BFECE15"/>
    <w:rsid w:val="2D7F0D71"/>
    <w:rsid w:val="2E886A64"/>
    <w:rsid w:val="2EE720EC"/>
    <w:rsid w:val="2EEDBCBC"/>
    <w:rsid w:val="2F4C9FFB"/>
    <w:rsid w:val="2FAF4B02"/>
    <w:rsid w:val="32DA612C"/>
    <w:rsid w:val="33C834C8"/>
    <w:rsid w:val="35F3782D"/>
    <w:rsid w:val="35FC78A0"/>
    <w:rsid w:val="367E1302"/>
    <w:rsid w:val="37FF39AD"/>
    <w:rsid w:val="380D4AD8"/>
    <w:rsid w:val="39AE1A9B"/>
    <w:rsid w:val="3D1F0309"/>
    <w:rsid w:val="3D3E4A68"/>
    <w:rsid w:val="3D7D5435"/>
    <w:rsid w:val="3D94095A"/>
    <w:rsid w:val="3DDB0BA4"/>
    <w:rsid w:val="3DDF13A3"/>
    <w:rsid w:val="3DFC50E6"/>
    <w:rsid w:val="3DFDAB1F"/>
    <w:rsid w:val="3E7D29DD"/>
    <w:rsid w:val="3EDE55CF"/>
    <w:rsid w:val="3EF01E51"/>
    <w:rsid w:val="3EFCC841"/>
    <w:rsid w:val="3F060660"/>
    <w:rsid w:val="3F75E0AE"/>
    <w:rsid w:val="3F7B3AD5"/>
    <w:rsid w:val="3F7E6874"/>
    <w:rsid w:val="3FABD78E"/>
    <w:rsid w:val="3FB60CE0"/>
    <w:rsid w:val="3FB7503D"/>
    <w:rsid w:val="3FDFADB4"/>
    <w:rsid w:val="3FE714D9"/>
    <w:rsid w:val="3FEE2DB6"/>
    <w:rsid w:val="3FEFC617"/>
    <w:rsid w:val="40CE6E53"/>
    <w:rsid w:val="41882357"/>
    <w:rsid w:val="435F85C3"/>
    <w:rsid w:val="46633F27"/>
    <w:rsid w:val="46FF64E0"/>
    <w:rsid w:val="477C5750"/>
    <w:rsid w:val="47FFC0FB"/>
    <w:rsid w:val="49A603A3"/>
    <w:rsid w:val="4A7346B1"/>
    <w:rsid w:val="4B4DBFFB"/>
    <w:rsid w:val="4C4A6AFA"/>
    <w:rsid w:val="4CBF82F6"/>
    <w:rsid w:val="4D277215"/>
    <w:rsid w:val="4DA14869"/>
    <w:rsid w:val="4E38CE8E"/>
    <w:rsid w:val="4FFF58DB"/>
    <w:rsid w:val="4FFFEF27"/>
    <w:rsid w:val="52830BC8"/>
    <w:rsid w:val="53211D72"/>
    <w:rsid w:val="537E436C"/>
    <w:rsid w:val="5559678A"/>
    <w:rsid w:val="557FD145"/>
    <w:rsid w:val="57055CF8"/>
    <w:rsid w:val="574D157F"/>
    <w:rsid w:val="575FF881"/>
    <w:rsid w:val="5777D738"/>
    <w:rsid w:val="577DB212"/>
    <w:rsid w:val="577F8560"/>
    <w:rsid w:val="579B460C"/>
    <w:rsid w:val="57CFECF1"/>
    <w:rsid w:val="57E4CCD9"/>
    <w:rsid w:val="57ED7290"/>
    <w:rsid w:val="57EE278D"/>
    <w:rsid w:val="57EEC137"/>
    <w:rsid w:val="57EF76E7"/>
    <w:rsid w:val="58BDEDEA"/>
    <w:rsid w:val="58DC6C4D"/>
    <w:rsid w:val="58FA3BCD"/>
    <w:rsid w:val="58FB5819"/>
    <w:rsid w:val="599EA5C7"/>
    <w:rsid w:val="5A8C332B"/>
    <w:rsid w:val="5AB3A1DF"/>
    <w:rsid w:val="5BD3C20E"/>
    <w:rsid w:val="5BD9702C"/>
    <w:rsid w:val="5BF7F0BC"/>
    <w:rsid w:val="5C756D36"/>
    <w:rsid w:val="5CAE8ECD"/>
    <w:rsid w:val="5D037C86"/>
    <w:rsid w:val="5D1C0615"/>
    <w:rsid w:val="5D7F3203"/>
    <w:rsid w:val="5DDFD6DF"/>
    <w:rsid w:val="5DEFD9F4"/>
    <w:rsid w:val="5DF7E2E6"/>
    <w:rsid w:val="5E4FA3C9"/>
    <w:rsid w:val="5E7FE6DA"/>
    <w:rsid w:val="5E87FD8C"/>
    <w:rsid w:val="5ED2FA23"/>
    <w:rsid w:val="5EFB3177"/>
    <w:rsid w:val="5EFFCA27"/>
    <w:rsid w:val="5F3E4780"/>
    <w:rsid w:val="5F7B72DD"/>
    <w:rsid w:val="5FE74F7C"/>
    <w:rsid w:val="5FF2B76B"/>
    <w:rsid w:val="5FFFD230"/>
    <w:rsid w:val="60BE166C"/>
    <w:rsid w:val="629D5A4B"/>
    <w:rsid w:val="62C840A8"/>
    <w:rsid w:val="64DE3AED"/>
    <w:rsid w:val="65CA2668"/>
    <w:rsid w:val="65F35A37"/>
    <w:rsid w:val="66FDFBEE"/>
    <w:rsid w:val="6723B9FA"/>
    <w:rsid w:val="67941F9A"/>
    <w:rsid w:val="67AD7AE8"/>
    <w:rsid w:val="67DF76B2"/>
    <w:rsid w:val="67FE3EE5"/>
    <w:rsid w:val="695A2127"/>
    <w:rsid w:val="6A777D80"/>
    <w:rsid w:val="6B9BCA4F"/>
    <w:rsid w:val="6BEDAF9B"/>
    <w:rsid w:val="6BF7ED42"/>
    <w:rsid w:val="6BFD7B35"/>
    <w:rsid w:val="6C6D4FD7"/>
    <w:rsid w:val="6C799780"/>
    <w:rsid w:val="6D1D0F8E"/>
    <w:rsid w:val="6DA3DD5C"/>
    <w:rsid w:val="6DA40CB6"/>
    <w:rsid w:val="6DE94282"/>
    <w:rsid w:val="6DEEEC2B"/>
    <w:rsid w:val="6DF22C17"/>
    <w:rsid w:val="6E3C182D"/>
    <w:rsid w:val="6E4FD61B"/>
    <w:rsid w:val="6E67A2A7"/>
    <w:rsid w:val="6E6B6866"/>
    <w:rsid w:val="6E8B4C88"/>
    <w:rsid w:val="6EB7FB5A"/>
    <w:rsid w:val="6EDF244B"/>
    <w:rsid w:val="6FE3B357"/>
    <w:rsid w:val="6FEF86D8"/>
    <w:rsid w:val="6FF12137"/>
    <w:rsid w:val="6FFBAD7F"/>
    <w:rsid w:val="71FD116B"/>
    <w:rsid w:val="72755BC6"/>
    <w:rsid w:val="72EFDC53"/>
    <w:rsid w:val="7366326E"/>
    <w:rsid w:val="73BF6B0F"/>
    <w:rsid w:val="73EDD447"/>
    <w:rsid w:val="73EE2B0E"/>
    <w:rsid w:val="73FEBFFB"/>
    <w:rsid w:val="73FF5519"/>
    <w:rsid w:val="75A2215D"/>
    <w:rsid w:val="75DE8303"/>
    <w:rsid w:val="75FFD70D"/>
    <w:rsid w:val="76ECA13A"/>
    <w:rsid w:val="76FD9E1D"/>
    <w:rsid w:val="76FF384E"/>
    <w:rsid w:val="779B6F33"/>
    <w:rsid w:val="77BFCC7D"/>
    <w:rsid w:val="77D9FD95"/>
    <w:rsid w:val="77DF7400"/>
    <w:rsid w:val="77EF409C"/>
    <w:rsid w:val="77F4D9CF"/>
    <w:rsid w:val="77F7724D"/>
    <w:rsid w:val="77F94212"/>
    <w:rsid w:val="77FB9B5F"/>
    <w:rsid w:val="77FBA3DB"/>
    <w:rsid w:val="77FBC6DD"/>
    <w:rsid w:val="77FC5409"/>
    <w:rsid w:val="77FD25D3"/>
    <w:rsid w:val="77FDD419"/>
    <w:rsid w:val="77FF55CD"/>
    <w:rsid w:val="77FFD4AC"/>
    <w:rsid w:val="786FCC86"/>
    <w:rsid w:val="789336DE"/>
    <w:rsid w:val="78FF4820"/>
    <w:rsid w:val="7917724A"/>
    <w:rsid w:val="795C4B48"/>
    <w:rsid w:val="797F34EC"/>
    <w:rsid w:val="79F14AC7"/>
    <w:rsid w:val="7A7EC181"/>
    <w:rsid w:val="7ACE79CD"/>
    <w:rsid w:val="7AF62137"/>
    <w:rsid w:val="7AF71F86"/>
    <w:rsid w:val="7B67BE26"/>
    <w:rsid w:val="7B6F924E"/>
    <w:rsid w:val="7B7ABAD4"/>
    <w:rsid w:val="7B9C8F02"/>
    <w:rsid w:val="7BA21867"/>
    <w:rsid w:val="7BBF3B9C"/>
    <w:rsid w:val="7BDF4EBD"/>
    <w:rsid w:val="7BF5ED8A"/>
    <w:rsid w:val="7BFA03AD"/>
    <w:rsid w:val="7BFB1403"/>
    <w:rsid w:val="7BFEFFA9"/>
    <w:rsid w:val="7C5DABB7"/>
    <w:rsid w:val="7CBE1B36"/>
    <w:rsid w:val="7CD85A2E"/>
    <w:rsid w:val="7CFF3C54"/>
    <w:rsid w:val="7CFF4D8A"/>
    <w:rsid w:val="7D3EA727"/>
    <w:rsid w:val="7D5E666C"/>
    <w:rsid w:val="7DAF9A0C"/>
    <w:rsid w:val="7DB46EE1"/>
    <w:rsid w:val="7DEEA359"/>
    <w:rsid w:val="7DFF1704"/>
    <w:rsid w:val="7DFF7D13"/>
    <w:rsid w:val="7E2EC14E"/>
    <w:rsid w:val="7E6FE5DD"/>
    <w:rsid w:val="7E7ACF96"/>
    <w:rsid w:val="7EAF1C91"/>
    <w:rsid w:val="7EB71E8A"/>
    <w:rsid w:val="7EBB8F96"/>
    <w:rsid w:val="7ED1C72A"/>
    <w:rsid w:val="7EF02AA6"/>
    <w:rsid w:val="7EFB5555"/>
    <w:rsid w:val="7EFF8A91"/>
    <w:rsid w:val="7EFFD2C4"/>
    <w:rsid w:val="7F2DD6DC"/>
    <w:rsid w:val="7F3F5259"/>
    <w:rsid w:val="7F56F69E"/>
    <w:rsid w:val="7F5AD0CE"/>
    <w:rsid w:val="7F5FCFDD"/>
    <w:rsid w:val="7F677958"/>
    <w:rsid w:val="7F7A445D"/>
    <w:rsid w:val="7F7D3BBE"/>
    <w:rsid w:val="7F87355D"/>
    <w:rsid w:val="7F89492E"/>
    <w:rsid w:val="7FA9B766"/>
    <w:rsid w:val="7FBF0C3A"/>
    <w:rsid w:val="7FBF7A13"/>
    <w:rsid w:val="7FDF816C"/>
    <w:rsid w:val="7FDFE3D5"/>
    <w:rsid w:val="7FE683C2"/>
    <w:rsid w:val="7FE71B07"/>
    <w:rsid w:val="7FED99DA"/>
    <w:rsid w:val="7FEE461F"/>
    <w:rsid w:val="7FEEF7FC"/>
    <w:rsid w:val="7FFB7BCA"/>
    <w:rsid w:val="7FFF908F"/>
    <w:rsid w:val="7FFFAB64"/>
    <w:rsid w:val="7FFFCAF1"/>
    <w:rsid w:val="8BFFCD2A"/>
    <w:rsid w:val="8DFF0D1E"/>
    <w:rsid w:val="950202EA"/>
    <w:rsid w:val="967E9A06"/>
    <w:rsid w:val="97F79D18"/>
    <w:rsid w:val="98D797E2"/>
    <w:rsid w:val="98FA9F81"/>
    <w:rsid w:val="9B7DE5AB"/>
    <w:rsid w:val="9D6D210B"/>
    <w:rsid w:val="9EBE7605"/>
    <w:rsid w:val="9EFEDA3D"/>
    <w:rsid w:val="9EFFC22B"/>
    <w:rsid w:val="9F469BF7"/>
    <w:rsid w:val="9FDE29C3"/>
    <w:rsid w:val="9FDF5EF2"/>
    <w:rsid w:val="9FFF9D08"/>
    <w:rsid w:val="A27B0905"/>
    <w:rsid w:val="A3EE34DB"/>
    <w:rsid w:val="A4E23484"/>
    <w:rsid w:val="A5F9964B"/>
    <w:rsid w:val="A6FDA63D"/>
    <w:rsid w:val="A8FF37E2"/>
    <w:rsid w:val="A97D9ECC"/>
    <w:rsid w:val="AB7FC20D"/>
    <w:rsid w:val="ABBB6129"/>
    <w:rsid w:val="AC3068C5"/>
    <w:rsid w:val="AE8DF28C"/>
    <w:rsid w:val="AEF7891A"/>
    <w:rsid w:val="AEF91291"/>
    <w:rsid w:val="AFE778D7"/>
    <w:rsid w:val="AFF89EEF"/>
    <w:rsid w:val="AFFB605F"/>
    <w:rsid w:val="AFFE2ADF"/>
    <w:rsid w:val="B3FF16A9"/>
    <w:rsid w:val="B778D86B"/>
    <w:rsid w:val="B79F99C5"/>
    <w:rsid w:val="B7AB47F3"/>
    <w:rsid w:val="B7EF7751"/>
    <w:rsid w:val="B99BCF10"/>
    <w:rsid w:val="BA7B23C6"/>
    <w:rsid w:val="BAD4E1BB"/>
    <w:rsid w:val="BAED5C2A"/>
    <w:rsid w:val="BB0F0811"/>
    <w:rsid w:val="BBEBFA39"/>
    <w:rsid w:val="BC4B6ED0"/>
    <w:rsid w:val="BDDBC6BE"/>
    <w:rsid w:val="BDF37BE4"/>
    <w:rsid w:val="BDFF8F66"/>
    <w:rsid w:val="BE7A34DE"/>
    <w:rsid w:val="BFDF1D65"/>
    <w:rsid w:val="BFEF1EDE"/>
    <w:rsid w:val="BFFE90DD"/>
    <w:rsid w:val="BFFF11E1"/>
    <w:rsid w:val="C3F6CEE2"/>
    <w:rsid w:val="C3F7B899"/>
    <w:rsid w:val="C9F7E1F3"/>
    <w:rsid w:val="CB6B9B10"/>
    <w:rsid w:val="CB6F35FE"/>
    <w:rsid w:val="CBBEB467"/>
    <w:rsid w:val="CBDEAD3F"/>
    <w:rsid w:val="CCEFE2C5"/>
    <w:rsid w:val="CDB19C70"/>
    <w:rsid w:val="CDFD31C3"/>
    <w:rsid w:val="CEFA34EF"/>
    <w:rsid w:val="CF3B17D2"/>
    <w:rsid w:val="CF3E1B6F"/>
    <w:rsid w:val="CFAF8814"/>
    <w:rsid w:val="CFFE91F0"/>
    <w:rsid w:val="D37F21EF"/>
    <w:rsid w:val="D4AF6E71"/>
    <w:rsid w:val="D5D5EE3E"/>
    <w:rsid w:val="D6BF8B20"/>
    <w:rsid w:val="D6DF3D0C"/>
    <w:rsid w:val="D6EF43B5"/>
    <w:rsid w:val="D76AB29D"/>
    <w:rsid w:val="D7EEB582"/>
    <w:rsid w:val="D87F6B15"/>
    <w:rsid w:val="D9AF0E65"/>
    <w:rsid w:val="D9D7CA82"/>
    <w:rsid w:val="D9FFB303"/>
    <w:rsid w:val="DCFDA5F2"/>
    <w:rsid w:val="DD1F0D1E"/>
    <w:rsid w:val="DDACCE71"/>
    <w:rsid w:val="DDEDABC9"/>
    <w:rsid w:val="DDEEB317"/>
    <w:rsid w:val="DDFDF4CA"/>
    <w:rsid w:val="DEBF0E1F"/>
    <w:rsid w:val="DED32E81"/>
    <w:rsid w:val="DF27548E"/>
    <w:rsid w:val="DF4F94C5"/>
    <w:rsid w:val="DFB7AF5C"/>
    <w:rsid w:val="DFBF31A5"/>
    <w:rsid w:val="DFBF37B5"/>
    <w:rsid w:val="DFD790C8"/>
    <w:rsid w:val="DFDF1323"/>
    <w:rsid w:val="DFE3D6F0"/>
    <w:rsid w:val="DFEDF97A"/>
    <w:rsid w:val="DFF40D6F"/>
    <w:rsid w:val="DFF67469"/>
    <w:rsid w:val="DFF72408"/>
    <w:rsid w:val="E6D75F4A"/>
    <w:rsid w:val="E72FBAD1"/>
    <w:rsid w:val="E777676D"/>
    <w:rsid w:val="E7958E83"/>
    <w:rsid w:val="E7B4EF3E"/>
    <w:rsid w:val="E9F3B933"/>
    <w:rsid w:val="EA4FE160"/>
    <w:rsid w:val="EADB57B7"/>
    <w:rsid w:val="EBD74294"/>
    <w:rsid w:val="EBF3CF89"/>
    <w:rsid w:val="EBF79237"/>
    <w:rsid w:val="ED3C5FBB"/>
    <w:rsid w:val="ED7F9FFE"/>
    <w:rsid w:val="EDC44923"/>
    <w:rsid w:val="EDCAE80A"/>
    <w:rsid w:val="EDFEDC25"/>
    <w:rsid w:val="EDFFFD6F"/>
    <w:rsid w:val="EE5EFFC7"/>
    <w:rsid w:val="EE97AD0C"/>
    <w:rsid w:val="EF4EFBC4"/>
    <w:rsid w:val="EF77D407"/>
    <w:rsid w:val="EF7DB37E"/>
    <w:rsid w:val="EF9514A4"/>
    <w:rsid w:val="EFAD425E"/>
    <w:rsid w:val="EFDB4D55"/>
    <w:rsid w:val="EFEED77A"/>
    <w:rsid w:val="EFEF6366"/>
    <w:rsid w:val="EFF680CF"/>
    <w:rsid w:val="EFFA4B9F"/>
    <w:rsid w:val="F0D6BF82"/>
    <w:rsid w:val="F1FF8578"/>
    <w:rsid w:val="F2BDB69D"/>
    <w:rsid w:val="F37E3A4E"/>
    <w:rsid w:val="F3ED6A2A"/>
    <w:rsid w:val="F56FDE33"/>
    <w:rsid w:val="F59F3070"/>
    <w:rsid w:val="F5BE28F7"/>
    <w:rsid w:val="F5BFEFE1"/>
    <w:rsid w:val="F6BEE7B6"/>
    <w:rsid w:val="F6F176C8"/>
    <w:rsid w:val="F6FBD7D3"/>
    <w:rsid w:val="F7366304"/>
    <w:rsid w:val="F777E78A"/>
    <w:rsid w:val="F77F4492"/>
    <w:rsid w:val="F7C76750"/>
    <w:rsid w:val="F7C9F617"/>
    <w:rsid w:val="F7DFE792"/>
    <w:rsid w:val="F7DFFC74"/>
    <w:rsid w:val="F7FFE7CF"/>
    <w:rsid w:val="F8BD2C4A"/>
    <w:rsid w:val="F8DAE7BC"/>
    <w:rsid w:val="F93FCB27"/>
    <w:rsid w:val="F9770502"/>
    <w:rsid w:val="F9B40050"/>
    <w:rsid w:val="FADC318C"/>
    <w:rsid w:val="FAF72E42"/>
    <w:rsid w:val="FAFDE12F"/>
    <w:rsid w:val="FAFE989D"/>
    <w:rsid w:val="FB3768A5"/>
    <w:rsid w:val="FB7F6C85"/>
    <w:rsid w:val="FBD72D68"/>
    <w:rsid w:val="FBE99A64"/>
    <w:rsid w:val="FBEC2DF5"/>
    <w:rsid w:val="FBFA6939"/>
    <w:rsid w:val="FBFDC6EA"/>
    <w:rsid w:val="FC77F002"/>
    <w:rsid w:val="FCAB614D"/>
    <w:rsid w:val="FCBEB46A"/>
    <w:rsid w:val="FCFB2909"/>
    <w:rsid w:val="FD3FB9E8"/>
    <w:rsid w:val="FD73AD8B"/>
    <w:rsid w:val="FD7E4880"/>
    <w:rsid w:val="FD7FF880"/>
    <w:rsid w:val="FD9BAA01"/>
    <w:rsid w:val="FD9FDB3E"/>
    <w:rsid w:val="FDB8BDED"/>
    <w:rsid w:val="FDBB0A45"/>
    <w:rsid w:val="FDBF1CBE"/>
    <w:rsid w:val="FDFF79DD"/>
    <w:rsid w:val="FDFFCC53"/>
    <w:rsid w:val="FE3E9A83"/>
    <w:rsid w:val="FE5F7A5B"/>
    <w:rsid w:val="FE617381"/>
    <w:rsid w:val="FE7CDE8B"/>
    <w:rsid w:val="FEAF0C24"/>
    <w:rsid w:val="FEB70657"/>
    <w:rsid w:val="FEBE7608"/>
    <w:rsid w:val="FED1266F"/>
    <w:rsid w:val="FEF3CF57"/>
    <w:rsid w:val="FF322EFF"/>
    <w:rsid w:val="FF3508B5"/>
    <w:rsid w:val="FF387B88"/>
    <w:rsid w:val="FF3FDDD5"/>
    <w:rsid w:val="FF43FE83"/>
    <w:rsid w:val="FF6F5664"/>
    <w:rsid w:val="FF77798A"/>
    <w:rsid w:val="FF77A375"/>
    <w:rsid w:val="FF7FE62F"/>
    <w:rsid w:val="FF9F218C"/>
    <w:rsid w:val="FFA1A6B2"/>
    <w:rsid w:val="FFB73ACB"/>
    <w:rsid w:val="FFB9C4F6"/>
    <w:rsid w:val="FFC7FD12"/>
    <w:rsid w:val="FFCE7C36"/>
    <w:rsid w:val="FFDF3980"/>
    <w:rsid w:val="FFDFC60C"/>
    <w:rsid w:val="FFDFF111"/>
    <w:rsid w:val="FFEF3BC2"/>
    <w:rsid w:val="FFEFEF89"/>
    <w:rsid w:val="FFF25D71"/>
    <w:rsid w:val="FFF36563"/>
    <w:rsid w:val="FFF3E64B"/>
    <w:rsid w:val="FFF719DC"/>
    <w:rsid w:val="FFFD6D3F"/>
    <w:rsid w:val="FFFE641E"/>
    <w:rsid w:val="FFFEBC01"/>
    <w:rsid w:val="FFFF36D4"/>
    <w:rsid w:val="FFFF4B77"/>
    <w:rsid w:val="FFFF96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customStyle="1" w:styleId="10">
    <w:name w:val="页脚 字符"/>
    <w:link w:val="4"/>
    <w:uiPriority w:val="0"/>
    <w:rPr>
      <w:rFonts w:ascii="Calibri" w:hAnsi="Calibri"/>
      <w:kern w:val="2"/>
      <w:sz w:val="18"/>
      <w:szCs w:val="18"/>
    </w:rPr>
  </w:style>
  <w:style w:type="character" w:customStyle="1" w:styleId="11">
    <w:name w:val="页眉 字符"/>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125</Pages>
  <Words>23245</Words>
  <Characters>24274</Characters>
  <Lines>9</Lines>
  <Paragraphs>2</Paragraphs>
  <TotalTime>9</TotalTime>
  <ScaleCrop>false</ScaleCrop>
  <LinksUpToDate>false</LinksUpToDate>
  <CharactersWithSpaces>24458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2020-08-03T00:39:00Z</dcterms:created>
  <dc:creator>49152</dc:creator>
  <cp:lastModifiedBy>资潘婷</cp:lastModifiedBy>
  <cp:lastPrinted>2023-07-16T01:25:56Z</cp:lastPrinted>
  <dcterms:modified xsi:type="dcterms:W3CDTF">2026-03-26T07:33:28Z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7BBC7906D2634942B8EB0732A23F1B7B_13</vt:lpwstr>
  </property>
  <property fmtid="{D5CDD505-2E9C-101B-9397-08002B2CF9AE}" pid="3" name="KSOProductBuildVer">
    <vt:lpwstr>2052-12.8.2.18205</vt:lpwstr>
  </property>
  <property fmtid="{D5CDD505-2E9C-101B-9397-08002B2CF9AE}" pid="4" name="KSOTemplateDocerSaveRecord">
    <vt:lpwstr>eyJoZGlkIjoiNmIzM2M1MTliNTVhZDhiNTMwYTY4ZTFhYmJjM2NlZmIiLCJ1c2VySWQiOiIxNzE5NDE4MjAzIn0=</vt:lpwstr>
  </property>
</Properties>
</file>